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30" w:rsidRPr="00EE5934" w:rsidRDefault="00626030" w:rsidP="008562EC">
      <w:pPr>
        <w:jc w:val="center"/>
        <w:rPr>
          <w:b/>
          <w:bCs/>
          <w:sz w:val="36"/>
          <w:szCs w:val="36"/>
          <w:lang w:val="en-GB"/>
        </w:rPr>
      </w:pPr>
      <w:r w:rsidRPr="00EE5934">
        <w:rPr>
          <w:b/>
          <w:bCs/>
          <w:sz w:val="36"/>
          <w:szCs w:val="36"/>
          <w:lang w:val="en-GB"/>
        </w:rPr>
        <w:t>Citizenship in Heaven</w:t>
      </w:r>
    </w:p>
    <w:p w:rsidR="00626030" w:rsidRPr="00EE5934" w:rsidRDefault="00626030" w:rsidP="008562EC">
      <w:pPr>
        <w:jc w:val="center"/>
        <w:rPr>
          <w:b/>
          <w:bCs/>
          <w:sz w:val="32"/>
          <w:szCs w:val="32"/>
          <w:lang w:val="en-GB"/>
        </w:rPr>
      </w:pPr>
      <w:r w:rsidRPr="00EE5934">
        <w:rPr>
          <w:b/>
          <w:bCs/>
          <w:sz w:val="32"/>
          <w:szCs w:val="32"/>
          <w:lang w:val="en-GB"/>
        </w:rPr>
        <w:t xml:space="preserve">Philippians and Colossians – </w:t>
      </w:r>
      <w:r>
        <w:rPr>
          <w:b/>
          <w:bCs/>
          <w:sz w:val="32"/>
          <w:szCs w:val="32"/>
          <w:lang w:val="en-GB"/>
        </w:rPr>
        <w:t>#23</w:t>
      </w:r>
    </w:p>
    <w:p w:rsidR="00626030" w:rsidRPr="00A60BCF" w:rsidRDefault="00626030" w:rsidP="008562EC">
      <w:pPr>
        <w:jc w:val="center"/>
        <w:rPr>
          <w:b/>
          <w:bCs/>
          <w:sz w:val="32"/>
          <w:szCs w:val="32"/>
          <w:lang w:val="en-GB"/>
        </w:rPr>
      </w:pPr>
      <w:r w:rsidRPr="00A60BCF">
        <w:rPr>
          <w:b/>
          <w:bCs/>
          <w:sz w:val="32"/>
          <w:szCs w:val="32"/>
          <w:lang w:val="en-GB"/>
        </w:rPr>
        <w:t>The Letter to the Colossians</w:t>
      </w:r>
      <w:r>
        <w:rPr>
          <w:b/>
          <w:bCs/>
          <w:sz w:val="32"/>
          <w:szCs w:val="32"/>
          <w:lang w:val="en-GB"/>
        </w:rPr>
        <w:t xml:space="preserve"> 1:19-23</w:t>
      </w:r>
    </w:p>
    <w:p w:rsidR="00626030" w:rsidRPr="00DA0FE6" w:rsidRDefault="00626030" w:rsidP="001913A4">
      <w:pPr>
        <w:jc w:val="center"/>
        <w:rPr>
          <w:b/>
          <w:bCs/>
          <w:sz w:val="32"/>
          <w:szCs w:val="32"/>
          <w:lang w:val="en-GB"/>
        </w:rPr>
      </w:pPr>
      <w:r w:rsidRPr="00DA0FE6">
        <w:rPr>
          <w:b/>
          <w:bCs/>
          <w:sz w:val="32"/>
          <w:szCs w:val="32"/>
          <w:lang w:val="en-GB"/>
        </w:rPr>
        <w:t>Reconciled with God</w:t>
      </w:r>
    </w:p>
    <w:p w:rsidR="00626030" w:rsidRDefault="00626030" w:rsidP="00002BF8">
      <w:pPr>
        <w:rPr>
          <w:bCs/>
          <w:lang w:val="en-GB"/>
        </w:rPr>
      </w:pPr>
    </w:p>
    <w:p w:rsidR="00626030" w:rsidRPr="008562EC" w:rsidRDefault="00626030" w:rsidP="00002BF8">
      <w:pPr>
        <w:rPr>
          <w:bCs/>
          <w:lang w:val="en-GB"/>
        </w:rPr>
      </w:pPr>
      <w:r w:rsidRPr="00DA0FE6">
        <w:rPr>
          <w:b/>
          <w:bCs/>
          <w:i/>
          <w:lang w:val="en-GB"/>
        </w:rPr>
        <w:t>Colossians 1:19</w:t>
      </w:r>
      <w:r w:rsidRPr="00DA0FE6">
        <w:rPr>
          <w:bCs/>
          <w:i/>
          <w:lang w:val="en-GB"/>
        </w:rPr>
        <w:t xml:space="preserve"> In him all the fullness of divinity was pleased to dwell, </w:t>
      </w:r>
      <w:r w:rsidRPr="00DA0FE6">
        <w:rPr>
          <w:b/>
          <w:bCs/>
          <w:i/>
          <w:lang w:val="en-GB"/>
        </w:rPr>
        <w:t>20</w:t>
      </w:r>
      <w:r w:rsidRPr="00DA0FE6">
        <w:rPr>
          <w:bCs/>
          <w:i/>
          <w:lang w:val="en-GB"/>
        </w:rPr>
        <w:t xml:space="preserve"> and through him to reconcile all things to him, making peace through the blood of his cross, through him, whether on earth or in earth or in heavens. </w:t>
      </w:r>
      <w:r>
        <w:rPr>
          <w:bCs/>
          <w:i/>
          <w:lang w:val="en-GB"/>
        </w:rPr>
        <w:t xml:space="preserve"> </w:t>
      </w:r>
      <w:r w:rsidRPr="00DA0FE6">
        <w:rPr>
          <w:b/>
          <w:bCs/>
          <w:i/>
          <w:lang w:val="en-GB"/>
        </w:rPr>
        <w:t>21</w:t>
      </w:r>
      <w:r>
        <w:rPr>
          <w:bCs/>
          <w:i/>
          <w:lang w:val="en-GB"/>
        </w:rPr>
        <w:t xml:space="preserve"> </w:t>
      </w:r>
      <w:r w:rsidRPr="00DA0FE6">
        <w:rPr>
          <w:bCs/>
          <w:i/>
          <w:lang w:val="en-GB"/>
        </w:rPr>
        <w:t xml:space="preserve"> You also, who once were alienated and of hostile mind in evil deeds</w:t>
      </w:r>
      <w:r>
        <w:rPr>
          <w:bCs/>
          <w:i/>
          <w:lang w:val="en-GB"/>
        </w:rPr>
        <w:t>,</w:t>
      </w:r>
      <w:r w:rsidRPr="00DA0FE6">
        <w:rPr>
          <w:bCs/>
          <w:i/>
          <w:lang w:val="en-GB"/>
        </w:rPr>
        <w:t xml:space="preserve"> </w:t>
      </w:r>
      <w:r>
        <w:rPr>
          <w:bCs/>
          <w:i/>
          <w:lang w:val="en-GB"/>
        </w:rPr>
        <w:t xml:space="preserve"> </w:t>
      </w:r>
      <w:r w:rsidRPr="00DA0FE6">
        <w:rPr>
          <w:b/>
          <w:bCs/>
          <w:i/>
          <w:lang w:val="en-GB"/>
        </w:rPr>
        <w:t>22</w:t>
      </w:r>
      <w:r w:rsidRPr="00DA0FE6">
        <w:rPr>
          <w:bCs/>
          <w:i/>
          <w:lang w:val="en-GB"/>
        </w:rPr>
        <w:t xml:space="preserve"> </w:t>
      </w:r>
      <w:r>
        <w:rPr>
          <w:bCs/>
          <w:i/>
          <w:lang w:val="en-GB"/>
        </w:rPr>
        <w:t>h</w:t>
      </w:r>
      <w:r w:rsidRPr="00DA0FE6">
        <w:rPr>
          <w:bCs/>
          <w:i/>
          <w:lang w:val="en-GB"/>
        </w:rPr>
        <w:t xml:space="preserve">e has now reconciled in his body of flesh through death, in order to present you holy, blameless and irreproachable before him. </w:t>
      </w:r>
      <w:r>
        <w:rPr>
          <w:bCs/>
          <w:i/>
          <w:lang w:val="en-GB"/>
        </w:rPr>
        <w:t xml:space="preserve"> </w:t>
      </w:r>
      <w:r w:rsidRPr="00DA0FE6">
        <w:rPr>
          <w:b/>
          <w:bCs/>
          <w:i/>
          <w:lang w:val="en-GB"/>
        </w:rPr>
        <w:t>23</w:t>
      </w:r>
      <w:r w:rsidRPr="00DA0FE6">
        <w:rPr>
          <w:bCs/>
          <w:i/>
          <w:lang w:val="en-GB"/>
        </w:rPr>
        <w:t xml:space="preserve"> If indeed you continue in faith, firmly established and steadfast, and if you are never disused </w:t>
      </w:r>
      <w:r>
        <w:rPr>
          <w:bCs/>
          <w:i/>
          <w:lang w:val="en-GB"/>
        </w:rPr>
        <w:t xml:space="preserve">[abandoned] </w:t>
      </w:r>
      <w:r w:rsidRPr="00DA0FE6">
        <w:rPr>
          <w:bCs/>
          <w:i/>
          <w:lang w:val="en-GB"/>
        </w:rPr>
        <w:t>from the hope of the gospel which you have heard, which is proclaimed to every one (creature) under heaven, and of which I Paul, became a minister.”</w:t>
      </w:r>
    </w:p>
    <w:p w:rsidR="00626030" w:rsidRPr="008562EC" w:rsidRDefault="00626030" w:rsidP="00A445DC">
      <w:pPr>
        <w:jc w:val="center"/>
        <w:rPr>
          <w:bCs/>
          <w:lang w:val="en-GB"/>
        </w:rPr>
      </w:pPr>
    </w:p>
    <w:p w:rsidR="00626030" w:rsidRDefault="00626030" w:rsidP="00DA0FE6">
      <w:pPr>
        <w:rPr>
          <w:b/>
          <w:bCs/>
          <w:lang w:val="en-GB"/>
        </w:rPr>
      </w:pPr>
      <w:r>
        <w:rPr>
          <w:b/>
          <w:bCs/>
          <w:lang w:val="en-GB"/>
        </w:rPr>
        <w:t>The Theme of Reconciliation – A Survey</w:t>
      </w:r>
    </w:p>
    <w:p w:rsidR="00626030" w:rsidRPr="008562EC" w:rsidRDefault="00626030" w:rsidP="00002BF8">
      <w:pPr>
        <w:rPr>
          <w:bCs/>
          <w:lang w:val="en-GB"/>
        </w:rPr>
      </w:pPr>
      <w:r w:rsidRPr="008562EC">
        <w:rPr>
          <w:bCs/>
          <w:lang w:val="en-GB"/>
        </w:rPr>
        <w:t xml:space="preserve">Because of a long history of misunderstanding that God was our enemy and that Christ came to reconcile God with humanity, it is important to look carefully at the use of the different Greek verbs translated with one verb in English: to reconcile </w:t>
      </w:r>
    </w:p>
    <w:p w:rsidR="00626030" w:rsidRPr="008562EC" w:rsidRDefault="00626030" w:rsidP="00002BF8">
      <w:pPr>
        <w:rPr>
          <w:bCs/>
          <w:lang w:val="en-GB"/>
        </w:rPr>
      </w:pPr>
      <w:r w:rsidRPr="008562EC">
        <w:rPr>
          <w:bCs/>
          <w:lang w:val="en-GB"/>
        </w:rPr>
        <w:t xml:space="preserve">  </w:t>
      </w:r>
    </w:p>
    <w:p w:rsidR="00626030" w:rsidRPr="00DA0FE6" w:rsidRDefault="00626030" w:rsidP="00002BF8">
      <w:pPr>
        <w:rPr>
          <w:b/>
          <w:bCs/>
          <w:lang w:val="en-GB"/>
        </w:rPr>
      </w:pPr>
      <w:r w:rsidRPr="00DA0FE6">
        <w:rPr>
          <w:b/>
          <w:bCs/>
          <w:lang w:val="en-GB"/>
        </w:rPr>
        <w:t>What does Colossians say?</w:t>
      </w:r>
    </w:p>
    <w:p w:rsidR="00626030" w:rsidRDefault="00626030" w:rsidP="00002BF8">
      <w:pPr>
        <w:rPr>
          <w:bCs/>
          <w:lang w:val="en-GB"/>
        </w:rPr>
      </w:pPr>
      <w:r w:rsidRPr="008562EC">
        <w:rPr>
          <w:bCs/>
          <w:lang w:val="en-GB"/>
        </w:rPr>
        <w:t>The work of Jesus is explicitly declared by the two actions</w:t>
      </w:r>
      <w:r>
        <w:rPr>
          <w:bCs/>
          <w:lang w:val="en-GB"/>
        </w:rPr>
        <w:t>:</w:t>
      </w:r>
      <w:r w:rsidRPr="008562EC">
        <w:rPr>
          <w:bCs/>
          <w:lang w:val="en-GB"/>
        </w:rPr>
        <w:t xml:space="preserve"> </w:t>
      </w:r>
      <w:r>
        <w:rPr>
          <w:bCs/>
          <w:lang w:val="en-GB"/>
        </w:rPr>
        <w:t xml:space="preserve">to </w:t>
      </w:r>
      <w:r w:rsidRPr="008562EC">
        <w:rPr>
          <w:bCs/>
          <w:lang w:val="en-GB"/>
        </w:rPr>
        <w:t xml:space="preserve">reconcile and make peace. These two actions are the manifestation of the fullness of the divinity. </w:t>
      </w:r>
      <w:r>
        <w:rPr>
          <w:bCs/>
          <w:lang w:val="en-GB"/>
        </w:rPr>
        <w:t xml:space="preserve"> </w:t>
      </w:r>
      <w:r w:rsidRPr="008562EC">
        <w:rPr>
          <w:bCs/>
          <w:lang w:val="en-GB"/>
        </w:rPr>
        <w:t xml:space="preserve">We have to look at the verb “to reconcile” used here </w:t>
      </w:r>
      <w:r>
        <w:rPr>
          <w:bCs/>
          <w:lang w:val="en-GB"/>
        </w:rPr>
        <w:t xml:space="preserve">in Colossians </w:t>
      </w:r>
      <w:r w:rsidRPr="008562EC">
        <w:rPr>
          <w:bCs/>
          <w:lang w:val="en-GB"/>
        </w:rPr>
        <w:t>1:22 and in Eph</w:t>
      </w:r>
      <w:r>
        <w:rPr>
          <w:bCs/>
          <w:lang w:val="en-GB"/>
        </w:rPr>
        <w:t xml:space="preserve">esians </w:t>
      </w:r>
      <w:r w:rsidRPr="008562EC">
        <w:rPr>
          <w:bCs/>
          <w:lang w:val="en-GB"/>
        </w:rPr>
        <w:t>2:16</w:t>
      </w:r>
      <w:r>
        <w:rPr>
          <w:bCs/>
          <w:lang w:val="en-GB"/>
        </w:rPr>
        <w:t>.  We also will look at Romans 5:10, 1 Corinthians 7:11, and 2 Corinthians 5:18-20.</w:t>
      </w:r>
    </w:p>
    <w:p w:rsidR="00626030" w:rsidRPr="008562EC" w:rsidRDefault="00626030" w:rsidP="00002BF8">
      <w:pPr>
        <w:rPr>
          <w:bCs/>
          <w:lang w:val="en-GB"/>
        </w:rPr>
      </w:pPr>
    </w:p>
    <w:p w:rsidR="00626030" w:rsidRPr="007664CE" w:rsidRDefault="00626030" w:rsidP="007664CE">
      <w:pPr>
        <w:rPr>
          <w:b/>
          <w:bCs/>
          <w:lang w:val="en-GB"/>
        </w:rPr>
      </w:pPr>
      <w:r w:rsidRPr="007664CE">
        <w:rPr>
          <w:b/>
          <w:bCs/>
          <w:lang w:val="en-GB"/>
        </w:rPr>
        <w:t>Reconciliation in the NT</w:t>
      </w:r>
    </w:p>
    <w:p w:rsidR="00626030" w:rsidRDefault="00626030" w:rsidP="007664CE">
      <w:pPr>
        <w:numPr>
          <w:ilvl w:val="0"/>
          <w:numId w:val="2"/>
        </w:numPr>
        <w:ind w:left="360"/>
        <w:rPr>
          <w:bCs/>
          <w:lang w:val="en-GB"/>
        </w:rPr>
      </w:pPr>
      <w:r w:rsidRPr="008562EC">
        <w:rPr>
          <w:bCs/>
          <w:lang w:val="en-GB"/>
        </w:rPr>
        <w:t>The verb “to reconcile”</w:t>
      </w:r>
      <w:r>
        <w:rPr>
          <w:bCs/>
          <w:lang w:val="en-GB"/>
        </w:rPr>
        <w:t xml:space="preserve"> – </w:t>
      </w:r>
      <w:r w:rsidRPr="007664CE">
        <w:rPr>
          <w:b/>
          <w:bCs/>
          <w:i/>
          <w:lang w:val="en-GB"/>
        </w:rPr>
        <w:t>katallassw</w:t>
      </w:r>
      <w:r>
        <w:rPr>
          <w:bCs/>
          <w:lang w:val="en-GB"/>
        </w:rPr>
        <w:t xml:space="preserve"> or </w:t>
      </w:r>
      <w:r w:rsidRPr="007664CE">
        <w:rPr>
          <w:rFonts w:ascii="Palatino Linotype" w:hAnsi="Palatino Linotype" w:cs="Arial"/>
          <w:color w:val="001320"/>
        </w:rPr>
        <w:t>κατήλλαξεν</w:t>
      </w:r>
      <w:r>
        <w:rPr>
          <w:rFonts w:ascii="Palatino Linotype" w:hAnsi="Palatino Linotype" w:cs="Arial"/>
          <w:color w:val="001320"/>
        </w:rPr>
        <w:t xml:space="preserve"> – </w:t>
      </w:r>
      <w:r w:rsidRPr="008562EC">
        <w:rPr>
          <w:bCs/>
          <w:lang w:val="en-GB"/>
        </w:rPr>
        <w:t xml:space="preserve">was </w:t>
      </w:r>
      <w:r>
        <w:rPr>
          <w:bCs/>
          <w:lang w:val="en-GB"/>
        </w:rPr>
        <w:t xml:space="preserve">used in </w:t>
      </w:r>
      <w:r w:rsidRPr="008562EC">
        <w:rPr>
          <w:bCs/>
          <w:lang w:val="en-GB"/>
        </w:rPr>
        <w:t>Col</w:t>
      </w:r>
      <w:r>
        <w:rPr>
          <w:bCs/>
          <w:lang w:val="en-GB"/>
        </w:rPr>
        <w:t>ossians</w:t>
      </w:r>
      <w:r w:rsidRPr="008562EC">
        <w:rPr>
          <w:bCs/>
          <w:lang w:val="en-GB"/>
        </w:rPr>
        <w:t xml:space="preserve"> 1:22  as the work of God in Christ to reconcile  the whole creation to God.</w:t>
      </w:r>
      <w:r>
        <w:rPr>
          <w:bCs/>
          <w:lang w:val="en-GB"/>
        </w:rPr>
        <w:t xml:space="preserve"> </w:t>
      </w:r>
      <w:r w:rsidRPr="008562EC">
        <w:rPr>
          <w:bCs/>
          <w:lang w:val="en-GB"/>
        </w:rPr>
        <w:t xml:space="preserve"> But more important is </w:t>
      </w:r>
      <w:r>
        <w:rPr>
          <w:bCs/>
          <w:lang w:val="en-GB"/>
        </w:rPr>
        <w:t>to remember “making peace” by “</w:t>
      </w:r>
      <w:r w:rsidRPr="008562EC">
        <w:rPr>
          <w:bCs/>
          <w:lang w:val="en-GB"/>
        </w:rPr>
        <w:t>the blood of his cross” which is more explicit of what is implicit</w:t>
      </w:r>
      <w:r>
        <w:rPr>
          <w:bCs/>
          <w:lang w:val="en-GB"/>
        </w:rPr>
        <w:t>.</w:t>
      </w:r>
    </w:p>
    <w:p w:rsidR="00626030" w:rsidRPr="008562EC" w:rsidRDefault="00626030" w:rsidP="007664CE">
      <w:pPr>
        <w:ind w:left="360"/>
        <w:rPr>
          <w:bCs/>
          <w:lang w:val="en-GB"/>
        </w:rPr>
      </w:pPr>
    </w:p>
    <w:p w:rsidR="00626030" w:rsidRPr="007664CE" w:rsidRDefault="00626030" w:rsidP="007664CE">
      <w:pPr>
        <w:numPr>
          <w:ilvl w:val="0"/>
          <w:numId w:val="2"/>
        </w:numPr>
        <w:ind w:left="360"/>
        <w:rPr>
          <w:bCs/>
          <w:lang w:val="en-GB"/>
        </w:rPr>
      </w:pPr>
      <w:r w:rsidRPr="008562EC">
        <w:rPr>
          <w:bCs/>
          <w:lang w:val="en-GB"/>
        </w:rPr>
        <w:t>Blood does not refer only to the death of Jesus but also to Jesus offering himself as a sacrifice (Rom 3:25; 1 Cor 11:25, Eph 2</w:t>
      </w:r>
      <w:r>
        <w:rPr>
          <w:bCs/>
          <w:lang w:val="en-GB"/>
        </w:rPr>
        <w:t xml:space="preserve">:13, Heb 10:19).  If we look at </w:t>
      </w:r>
      <w:r w:rsidRPr="008562EC">
        <w:rPr>
          <w:bCs/>
          <w:lang w:val="en-GB"/>
        </w:rPr>
        <w:t>Col</w:t>
      </w:r>
      <w:r>
        <w:rPr>
          <w:bCs/>
          <w:lang w:val="en-GB"/>
        </w:rPr>
        <w:t>ossians</w:t>
      </w:r>
      <w:r w:rsidRPr="008562EC">
        <w:rPr>
          <w:bCs/>
          <w:lang w:val="en-GB"/>
        </w:rPr>
        <w:t xml:space="preserve"> 2:15</w:t>
      </w:r>
      <w:r>
        <w:rPr>
          <w:bCs/>
          <w:lang w:val="en-GB"/>
        </w:rPr>
        <w:t>,</w:t>
      </w:r>
      <w:r w:rsidRPr="008562EC">
        <w:rPr>
          <w:bCs/>
          <w:lang w:val="en-GB"/>
        </w:rPr>
        <w:t xml:space="preserve"> the blood is also that of a victory in a battle, “</w:t>
      </w:r>
      <w:r w:rsidRPr="007664CE">
        <w:rPr>
          <w:i/>
          <w:color w:val="030000"/>
        </w:rPr>
        <w:t>He set this aside, nailing it to the cross. He disarmed the rulers and authorities and made a public example of them, triumphing over them in it</w:t>
      </w:r>
      <w:r w:rsidRPr="008562EC">
        <w:rPr>
          <w:color w:val="030000"/>
        </w:rPr>
        <w:t xml:space="preserve">.” </w:t>
      </w:r>
      <w:r>
        <w:rPr>
          <w:color w:val="030000"/>
        </w:rPr>
        <w:t xml:space="preserve"> </w:t>
      </w:r>
      <w:r w:rsidRPr="008562EC">
        <w:rPr>
          <w:color w:val="030000"/>
        </w:rPr>
        <w:t>So the cross is the mark of victory.</w:t>
      </w:r>
    </w:p>
    <w:p w:rsidR="00626030" w:rsidRPr="008562EC" w:rsidRDefault="00626030" w:rsidP="007664CE">
      <w:pPr>
        <w:rPr>
          <w:bCs/>
          <w:lang w:val="en-GB"/>
        </w:rPr>
      </w:pPr>
    </w:p>
    <w:p w:rsidR="00626030" w:rsidRPr="008562EC" w:rsidRDefault="00626030" w:rsidP="007664CE">
      <w:pPr>
        <w:numPr>
          <w:ilvl w:val="0"/>
          <w:numId w:val="2"/>
        </w:numPr>
        <w:ind w:left="360"/>
        <w:rPr>
          <w:bCs/>
          <w:lang w:val="en-GB"/>
        </w:rPr>
      </w:pPr>
      <w:r w:rsidRPr="008562EC">
        <w:rPr>
          <w:bCs/>
          <w:lang w:val="en-GB"/>
        </w:rPr>
        <w:t>All things in heaven and on earth were reconciled to God by the blood of the cross. There is no reference here to anger of wrath.</w:t>
      </w:r>
    </w:p>
    <w:p w:rsidR="00626030" w:rsidRDefault="00626030" w:rsidP="008D544A">
      <w:pPr>
        <w:rPr>
          <w:bCs/>
          <w:lang w:val="en-GB"/>
        </w:rPr>
      </w:pPr>
    </w:p>
    <w:p w:rsidR="00626030" w:rsidRDefault="00626030" w:rsidP="008D544A">
      <w:pPr>
        <w:rPr>
          <w:bCs/>
          <w:lang w:val="en-GB"/>
        </w:rPr>
      </w:pPr>
    </w:p>
    <w:p w:rsidR="00626030" w:rsidRPr="007664CE" w:rsidRDefault="00626030" w:rsidP="008D544A">
      <w:pPr>
        <w:rPr>
          <w:b/>
          <w:bCs/>
          <w:lang w:val="en-GB"/>
        </w:rPr>
      </w:pPr>
      <w:r>
        <w:rPr>
          <w:b/>
          <w:bCs/>
          <w:lang w:val="en-GB"/>
        </w:rPr>
        <w:br w:type="page"/>
      </w:r>
      <w:r w:rsidRPr="007664CE">
        <w:rPr>
          <w:b/>
          <w:bCs/>
          <w:lang w:val="en-GB"/>
        </w:rPr>
        <w:t xml:space="preserve">Reconciliation of God and </w:t>
      </w:r>
      <w:smartTag w:uri="urn:schemas-microsoft-com:office:smarttags" w:element="State">
        <w:smartTag w:uri="urn:schemas-microsoft-com:office:smarttags" w:element="place">
          <w:r w:rsidRPr="007664CE">
            <w:rPr>
              <w:b/>
              <w:bCs/>
              <w:lang w:val="en-GB"/>
            </w:rPr>
            <w:t>Man.</w:t>
          </w:r>
        </w:smartTag>
      </w:smartTag>
    </w:p>
    <w:p w:rsidR="00626030" w:rsidRDefault="00626030" w:rsidP="00BF1533">
      <w:pPr>
        <w:numPr>
          <w:ilvl w:val="0"/>
          <w:numId w:val="3"/>
        </w:numPr>
        <w:rPr>
          <w:bCs/>
          <w:lang w:val="en-GB"/>
        </w:rPr>
      </w:pPr>
      <w:r>
        <w:rPr>
          <w:bCs/>
          <w:lang w:val="en-GB"/>
        </w:rPr>
        <w:t xml:space="preserve">In </w:t>
      </w:r>
      <w:r w:rsidRPr="008562EC">
        <w:rPr>
          <w:bCs/>
          <w:lang w:val="en-GB"/>
        </w:rPr>
        <w:t xml:space="preserve">the NT, it is only Paul who uses this verb </w:t>
      </w:r>
      <w:r>
        <w:rPr>
          <w:bCs/>
          <w:lang w:val="en-GB"/>
        </w:rPr>
        <w:t xml:space="preserve">“reconcile” </w:t>
      </w:r>
      <w:r w:rsidRPr="008562EC">
        <w:rPr>
          <w:bCs/>
          <w:lang w:val="en-GB"/>
        </w:rPr>
        <w:t>of the relation between God and man</w:t>
      </w:r>
      <w:r>
        <w:rPr>
          <w:bCs/>
          <w:lang w:val="en-GB"/>
        </w:rPr>
        <w:t xml:space="preserve">, </w:t>
      </w:r>
      <w:r>
        <w:rPr>
          <w:rFonts w:cs="Arial"/>
          <w:bCs/>
          <w:lang w:val="en-GB"/>
        </w:rPr>
        <w:t xml:space="preserve">with </w:t>
      </w:r>
      <w:r w:rsidRPr="004436EB">
        <w:rPr>
          <w:rFonts w:cs="Arial"/>
          <w:b/>
          <w:bCs/>
          <w:i/>
          <w:lang w:val="en-GB"/>
        </w:rPr>
        <w:t>katallassien</w:t>
      </w:r>
      <w:r w:rsidRPr="004436EB">
        <w:rPr>
          <w:rFonts w:cs="Arial"/>
          <w:bCs/>
          <w:lang w:val="en-GB"/>
        </w:rPr>
        <w:t xml:space="preserve"> used only of God,</w:t>
      </w:r>
      <w:r>
        <w:rPr>
          <w:rFonts w:cs="Arial"/>
          <w:bCs/>
          <w:lang w:val="en-GB"/>
        </w:rPr>
        <w:t xml:space="preserve"> and </w:t>
      </w:r>
      <w:r w:rsidRPr="004436EB">
        <w:rPr>
          <w:rFonts w:cs="Arial"/>
          <w:b/>
          <w:bCs/>
          <w:i/>
          <w:lang w:val="en-GB"/>
        </w:rPr>
        <w:t>katallgunai</w:t>
      </w:r>
      <w:r w:rsidRPr="004436EB">
        <w:rPr>
          <w:rFonts w:cs="Arial"/>
          <w:bCs/>
          <w:lang w:val="en-GB"/>
        </w:rPr>
        <w:t xml:space="preserve"> only of man.</w:t>
      </w:r>
      <w:r>
        <w:rPr>
          <w:color w:val="001320"/>
        </w:rPr>
        <w:t xml:space="preserve"> God reconciles us or the world to himself in 2 Corinthians 5:18ff.  He i</w:t>
      </w:r>
      <w:r w:rsidRPr="008562EC">
        <w:rPr>
          <w:bCs/>
          <w:lang w:val="en-GB"/>
        </w:rPr>
        <w:t>s not reconciled</w:t>
      </w:r>
      <w:r>
        <w:rPr>
          <w:bCs/>
          <w:lang w:val="en-GB"/>
        </w:rPr>
        <w:t>,</w:t>
      </w:r>
      <w:r w:rsidRPr="008562EC">
        <w:rPr>
          <w:bCs/>
          <w:lang w:val="en-GB"/>
        </w:rPr>
        <w:t xml:space="preserve"> but God is the one who does this great active divine work. </w:t>
      </w:r>
      <w:r>
        <w:rPr>
          <w:bCs/>
          <w:lang w:val="en-GB"/>
        </w:rPr>
        <w:t xml:space="preserve"> </w:t>
      </w:r>
      <w:r w:rsidRPr="008562EC">
        <w:rPr>
          <w:bCs/>
          <w:lang w:val="en-GB"/>
        </w:rPr>
        <w:t xml:space="preserve">God is the one who takes the initiative. </w:t>
      </w:r>
      <w:r>
        <w:rPr>
          <w:bCs/>
          <w:lang w:val="en-GB"/>
        </w:rPr>
        <w:t xml:space="preserve"> </w:t>
      </w:r>
      <w:r w:rsidRPr="008562EC">
        <w:rPr>
          <w:bCs/>
          <w:lang w:val="en-GB"/>
        </w:rPr>
        <w:t>Paul does not say that God reconciled Himself to us or to the world but reconciled the world.</w:t>
      </w:r>
    </w:p>
    <w:p w:rsidR="00626030" w:rsidRPr="008D3E68" w:rsidRDefault="00626030" w:rsidP="008D3E68">
      <w:pPr>
        <w:ind w:left="360"/>
        <w:rPr>
          <w:rFonts w:ascii="Arial" w:hAnsi="Arial" w:cs="Arial"/>
          <w:b/>
          <w:bCs/>
          <w:lang w:val="en-GB"/>
        </w:rPr>
      </w:pPr>
    </w:p>
    <w:p w:rsidR="00626030" w:rsidRDefault="00626030" w:rsidP="008D3E68">
      <w:pPr>
        <w:numPr>
          <w:ilvl w:val="0"/>
          <w:numId w:val="3"/>
        </w:numPr>
        <w:rPr>
          <w:bCs/>
          <w:lang w:val="en-GB"/>
        </w:rPr>
      </w:pPr>
      <w:r w:rsidRPr="008D3E68">
        <w:rPr>
          <w:bCs/>
          <w:lang w:val="en-GB"/>
        </w:rPr>
        <w:t>On the other hand, we are reconciled to God in Rom</w:t>
      </w:r>
      <w:r>
        <w:rPr>
          <w:bCs/>
          <w:lang w:val="en-GB"/>
        </w:rPr>
        <w:t>ans</w:t>
      </w:r>
      <w:r w:rsidRPr="008D3E68">
        <w:rPr>
          <w:bCs/>
          <w:lang w:val="en-GB"/>
        </w:rPr>
        <w:t xml:space="preserve"> 5:10</w:t>
      </w:r>
      <w:r>
        <w:rPr>
          <w:bCs/>
          <w:lang w:val="en-GB"/>
        </w:rPr>
        <w:t xml:space="preserve"> and </w:t>
      </w:r>
      <w:r w:rsidRPr="008D3E68">
        <w:rPr>
          <w:bCs/>
          <w:lang w:val="en-GB"/>
        </w:rPr>
        <w:t>2 Cor</w:t>
      </w:r>
      <w:r>
        <w:rPr>
          <w:bCs/>
          <w:lang w:val="en-GB"/>
        </w:rPr>
        <w:t xml:space="preserve">inthians </w:t>
      </w:r>
      <w:r w:rsidRPr="008D3E68">
        <w:rPr>
          <w:bCs/>
          <w:lang w:val="en-GB"/>
        </w:rPr>
        <w:t>5:20.</w:t>
      </w:r>
      <w:r>
        <w:rPr>
          <w:rFonts w:ascii="Arial" w:hAnsi="Arial" w:cs="Arial"/>
          <w:b/>
          <w:bCs/>
          <w:sz w:val="32"/>
          <w:szCs w:val="32"/>
          <w:lang w:val="en-GB"/>
        </w:rPr>
        <w:t xml:space="preserve"> </w:t>
      </w:r>
      <w:r>
        <w:rPr>
          <w:bCs/>
          <w:lang w:val="en-GB"/>
        </w:rPr>
        <w:t xml:space="preserve"> </w:t>
      </w:r>
      <w:r w:rsidRPr="008562EC">
        <w:rPr>
          <w:bCs/>
          <w:lang w:val="en-GB"/>
        </w:rPr>
        <w:t xml:space="preserve">But God and man are not on equal terms in relation to reconciliation. </w:t>
      </w:r>
      <w:r>
        <w:rPr>
          <w:bCs/>
          <w:lang w:val="en-GB"/>
        </w:rPr>
        <w:t xml:space="preserve"> </w:t>
      </w:r>
      <w:r w:rsidRPr="008562EC">
        <w:rPr>
          <w:bCs/>
          <w:lang w:val="en-GB"/>
        </w:rPr>
        <w:t xml:space="preserve">Reconciliation is not reciprocal in the sense that both equally become friends, where they were enemies. </w:t>
      </w:r>
      <w:r>
        <w:rPr>
          <w:bCs/>
          <w:lang w:val="en-GB"/>
        </w:rPr>
        <w:t xml:space="preserve"> </w:t>
      </w:r>
      <w:r w:rsidRPr="008562EC">
        <w:rPr>
          <w:bCs/>
          <w:lang w:val="en-GB"/>
        </w:rPr>
        <w:t>The supremacy of God over man is maintained in every respect.</w:t>
      </w:r>
    </w:p>
    <w:p w:rsidR="00626030" w:rsidRDefault="00626030" w:rsidP="008D3E68">
      <w:pPr>
        <w:rPr>
          <w:bCs/>
          <w:lang w:val="en-GB"/>
        </w:rPr>
      </w:pPr>
    </w:p>
    <w:p w:rsidR="00626030" w:rsidRDefault="00626030" w:rsidP="008D3E68">
      <w:pPr>
        <w:numPr>
          <w:ilvl w:val="0"/>
          <w:numId w:val="3"/>
        </w:numPr>
        <w:rPr>
          <w:bCs/>
          <w:lang w:val="en-GB"/>
        </w:rPr>
      </w:pPr>
      <w:r>
        <w:rPr>
          <w:bCs/>
          <w:lang w:val="en-GB"/>
        </w:rPr>
        <w:t xml:space="preserve">But God </w:t>
      </w:r>
      <w:r w:rsidRPr="008D3E68">
        <w:rPr>
          <w:bCs/>
          <w:lang w:val="en-GB"/>
        </w:rPr>
        <w:t>and man are not on equal terms in relation to reconciliation. Reconciliation is not reciprocal in the sense that both equally become friends, where they were enemies. The supremacy of God over man is maintained in every respect.</w:t>
      </w:r>
    </w:p>
    <w:p w:rsidR="00626030" w:rsidRDefault="00626030" w:rsidP="008D3E68">
      <w:pPr>
        <w:rPr>
          <w:bCs/>
          <w:lang w:val="en-GB"/>
        </w:rPr>
      </w:pPr>
    </w:p>
    <w:p w:rsidR="00626030" w:rsidRDefault="00626030" w:rsidP="008D3E68">
      <w:pPr>
        <w:numPr>
          <w:ilvl w:val="0"/>
          <w:numId w:val="3"/>
        </w:numPr>
        <w:rPr>
          <w:bCs/>
          <w:lang w:val="en-GB"/>
        </w:rPr>
      </w:pPr>
      <w:r>
        <w:rPr>
          <w:bCs/>
          <w:lang w:val="en-GB"/>
        </w:rPr>
        <w:t xml:space="preserve">The use of </w:t>
      </w:r>
      <w:r w:rsidRPr="008D3E68">
        <w:rPr>
          <w:rFonts w:ascii="Symbol" w:hAnsi="Symbol" w:cs="Arial"/>
          <w:bCs/>
          <w:lang w:val="en-GB"/>
        </w:rPr>
        <w:t></w:t>
      </w:r>
      <w:r w:rsidRPr="008D3E68">
        <w:rPr>
          <w:rFonts w:ascii="Symbol" w:hAnsi="Symbol" w:cs="Arial"/>
          <w:bCs/>
          <w:lang w:val="en-GB"/>
        </w:rPr>
        <w:t></w:t>
      </w:r>
      <w:r w:rsidRPr="008D3E68">
        <w:rPr>
          <w:rFonts w:ascii="Symbol" w:hAnsi="Symbol" w:cs="Arial"/>
          <w:bCs/>
          <w:lang w:val="en-GB"/>
        </w:rPr>
        <w:t></w:t>
      </w:r>
      <w:r w:rsidRPr="008D3E68">
        <w:rPr>
          <w:rFonts w:ascii="Symbol" w:hAnsi="Symbol" w:cs="Arial"/>
          <w:bCs/>
          <w:lang w:val="en-GB"/>
        </w:rPr>
        <w:t></w:t>
      </w:r>
      <w:r w:rsidRPr="008D3E68">
        <w:rPr>
          <w:rFonts w:ascii="Symbol" w:hAnsi="Symbol" w:cs="Arial"/>
          <w:bCs/>
          <w:lang w:val="en-GB"/>
        </w:rPr>
        <w:t></w:t>
      </w:r>
      <w:r w:rsidRPr="008D3E68">
        <w:rPr>
          <w:rFonts w:ascii="Symbol" w:hAnsi="Symbol" w:cs="Arial"/>
          <w:bCs/>
          <w:lang w:val="en-GB"/>
        </w:rPr>
        <w:t></w:t>
      </w:r>
      <w:r w:rsidRPr="008D3E68">
        <w:rPr>
          <w:rFonts w:ascii="Symbol" w:hAnsi="Symbol" w:cs="Arial"/>
          <w:bCs/>
          <w:lang w:val="en-GB"/>
        </w:rPr>
        <w:t></w:t>
      </w:r>
      <w:r w:rsidRPr="008D3E68">
        <w:rPr>
          <w:rFonts w:ascii="Symbol" w:hAnsi="Symbol" w:cs="Arial"/>
          <w:bCs/>
          <w:lang w:val="en-GB"/>
        </w:rPr>
        <w:t></w:t>
      </w:r>
      <w:r w:rsidRPr="008D3E68">
        <w:rPr>
          <w:rFonts w:ascii="Symbol" w:hAnsi="Symbol" w:cs="Arial"/>
          <w:bCs/>
          <w:lang w:val="en-GB"/>
        </w:rPr>
        <w:t></w:t>
      </w:r>
      <w:r w:rsidRPr="008D3E68">
        <w:rPr>
          <w:rFonts w:ascii="Symbol" w:hAnsi="Symbol" w:cs="Arial"/>
          <w:bCs/>
          <w:lang w:val="en-GB"/>
        </w:rPr>
        <w:t></w:t>
      </w:r>
      <w:r w:rsidRPr="008D3E68">
        <w:rPr>
          <w:rFonts w:ascii="Symbol" w:hAnsi="Symbol" w:cs="Arial"/>
          <w:bCs/>
          <w:lang w:val="en-GB"/>
        </w:rPr>
        <w:t></w:t>
      </w:r>
      <w:r w:rsidRPr="008D3E68">
        <w:rPr>
          <w:rFonts w:ascii="Symbol" w:hAnsi="Symbol" w:cs="Arial"/>
          <w:bCs/>
          <w:lang w:val="en-GB"/>
        </w:rPr>
        <w:t></w:t>
      </w:r>
      <w:r>
        <w:rPr>
          <w:rFonts w:ascii="Symbol" w:hAnsi="Symbol" w:cs="Arial"/>
          <w:bCs/>
          <w:lang w:val="en-GB"/>
        </w:rPr>
        <w:t></w:t>
      </w:r>
      <w:r>
        <w:rPr>
          <w:rFonts w:ascii="Symbol" w:hAnsi="Symbol" w:cs="Arial"/>
          <w:bCs/>
          <w:lang w:val="en-GB"/>
        </w:rPr>
        <w:t></w:t>
      </w:r>
      <w:r w:rsidRPr="008D3E68">
        <w:rPr>
          <w:b/>
          <w:bCs/>
          <w:i/>
          <w:lang w:val="en-GB"/>
        </w:rPr>
        <w:t>katallassein</w:t>
      </w:r>
      <w:r>
        <w:rPr>
          <w:rFonts w:ascii="Arial" w:hAnsi="Arial" w:cs="Arial"/>
          <w:b/>
          <w:bCs/>
          <w:sz w:val="32"/>
          <w:szCs w:val="32"/>
          <w:lang w:val="en-GB"/>
        </w:rPr>
        <w:t>,</w:t>
      </w:r>
      <w:r w:rsidRPr="008D3E68">
        <w:rPr>
          <w:bCs/>
          <w:lang w:val="en-GB"/>
        </w:rPr>
        <w:t xml:space="preserve"> denotes a transformation or renewal of the relationship between God and man, and therewith of man’s own being</w:t>
      </w:r>
      <w:r>
        <w:rPr>
          <w:bCs/>
          <w:lang w:val="en-GB"/>
        </w:rPr>
        <w:t xml:space="preserve">. In </w:t>
      </w:r>
      <w:r w:rsidRPr="008D3E68">
        <w:rPr>
          <w:bCs/>
          <w:lang w:val="en-GB"/>
        </w:rPr>
        <w:t>2 Cor</w:t>
      </w:r>
      <w:r>
        <w:rPr>
          <w:bCs/>
          <w:lang w:val="en-GB"/>
        </w:rPr>
        <w:t>inthians</w:t>
      </w:r>
      <w:r w:rsidRPr="008D3E68">
        <w:rPr>
          <w:bCs/>
          <w:lang w:val="en-GB"/>
        </w:rPr>
        <w:t xml:space="preserve"> 5:17-18:</w:t>
      </w:r>
      <w:r w:rsidRPr="008D3E68">
        <w:rPr>
          <w:color w:val="646464"/>
          <w:vertAlign w:val="superscript"/>
        </w:rPr>
        <w:t xml:space="preserve"> </w:t>
      </w:r>
      <w:r w:rsidRPr="008D3E68">
        <w:rPr>
          <w:color w:val="030000"/>
        </w:rPr>
        <w:t xml:space="preserve"> “</w:t>
      </w:r>
      <w:r w:rsidRPr="008D3E68">
        <w:rPr>
          <w:i/>
          <w:color w:val="030000"/>
        </w:rPr>
        <w:t>So if anyone is in Christ, there is a new creation: everything old has passed away</w:t>
      </w:r>
      <w:r>
        <w:rPr>
          <w:i/>
          <w:color w:val="030000"/>
        </w:rPr>
        <w:t>.</w:t>
      </w:r>
      <w:r w:rsidRPr="008D3E68">
        <w:rPr>
          <w:color w:val="030000"/>
        </w:rPr>
        <w:t xml:space="preserve"> </w:t>
      </w:r>
      <w:r>
        <w:rPr>
          <w:color w:val="030000"/>
        </w:rPr>
        <w:t xml:space="preserve"> </w:t>
      </w:r>
      <w:r w:rsidRPr="008D3E68">
        <w:rPr>
          <w:i/>
          <w:color w:val="030000"/>
        </w:rPr>
        <w:t>See, everything has become new!  All this is from God, who reconciled us to himself through Christ</w:t>
      </w:r>
      <w:r>
        <w:rPr>
          <w:i/>
          <w:color w:val="030000"/>
        </w:rPr>
        <w:t>.</w:t>
      </w:r>
      <w:r w:rsidRPr="008D3E68">
        <w:rPr>
          <w:color w:val="030000"/>
        </w:rPr>
        <w:t>”</w:t>
      </w:r>
      <w:r w:rsidRPr="008D3E68">
        <w:rPr>
          <w:bCs/>
          <w:lang w:val="en-GB"/>
        </w:rPr>
        <w:t xml:space="preserve"> </w:t>
      </w:r>
      <w:r>
        <w:rPr>
          <w:bCs/>
          <w:lang w:val="en-GB"/>
        </w:rPr>
        <w:t xml:space="preserve"> R</w:t>
      </w:r>
      <w:r w:rsidRPr="008D3E68">
        <w:rPr>
          <w:bCs/>
          <w:lang w:val="en-GB"/>
        </w:rPr>
        <w:t>econciliation is introduced as the basis of comprehensive renewal for humanity, namely, that we have become a new creature, that old things have passed away and that all things have become new.</w:t>
      </w:r>
      <w:r w:rsidRPr="008562EC">
        <w:rPr>
          <w:bCs/>
          <w:lang w:val="en-GB"/>
        </w:rPr>
        <w:t xml:space="preserve"> </w:t>
      </w:r>
    </w:p>
    <w:p w:rsidR="00626030" w:rsidRPr="008562EC" w:rsidRDefault="00626030" w:rsidP="008D544A">
      <w:pPr>
        <w:rPr>
          <w:bCs/>
          <w:lang w:val="en-GB"/>
        </w:rPr>
      </w:pPr>
    </w:p>
    <w:p w:rsidR="00626030" w:rsidRPr="008562EC" w:rsidRDefault="00626030" w:rsidP="007664CE">
      <w:pPr>
        <w:numPr>
          <w:ilvl w:val="0"/>
          <w:numId w:val="3"/>
        </w:numPr>
        <w:rPr>
          <w:bCs/>
          <w:lang w:val="en-GB"/>
        </w:rPr>
      </w:pPr>
      <w:r w:rsidRPr="008562EC">
        <w:rPr>
          <w:bCs/>
          <w:lang w:val="en-GB"/>
        </w:rPr>
        <w:t>In Rom</w:t>
      </w:r>
      <w:r>
        <w:rPr>
          <w:bCs/>
          <w:lang w:val="en-GB"/>
        </w:rPr>
        <w:t xml:space="preserve">ans </w:t>
      </w:r>
      <w:r w:rsidRPr="008562EC">
        <w:rPr>
          <w:bCs/>
          <w:lang w:val="en-GB"/>
        </w:rPr>
        <w:t>5:10</w:t>
      </w:r>
      <w:r>
        <w:rPr>
          <w:bCs/>
          <w:lang w:val="en-GB"/>
        </w:rPr>
        <w:t xml:space="preserve">, we see, </w:t>
      </w:r>
      <w:r w:rsidRPr="008562EC">
        <w:rPr>
          <w:color w:val="030000"/>
        </w:rPr>
        <w:t>“</w:t>
      </w:r>
      <w:r w:rsidRPr="007826DA">
        <w:rPr>
          <w:i/>
          <w:color w:val="030000"/>
        </w:rPr>
        <w:t>For if while we were enemies, we were reconciled to God through the death of his Son, much more surely, having been reconciled, will we be saved by his life</w:t>
      </w:r>
      <w:r>
        <w:rPr>
          <w:bCs/>
          <w:lang w:val="en-GB"/>
        </w:rPr>
        <w:t>.” H</w:t>
      </w:r>
      <w:r w:rsidRPr="008562EC">
        <w:rPr>
          <w:bCs/>
          <w:lang w:val="en-GB"/>
        </w:rPr>
        <w:t xml:space="preserve">ere reconciliation denotes an incisive change. </w:t>
      </w:r>
      <w:r>
        <w:rPr>
          <w:bCs/>
          <w:lang w:val="en-GB"/>
        </w:rPr>
        <w:t xml:space="preserve"> </w:t>
      </w:r>
      <w:r w:rsidRPr="008562EC">
        <w:rPr>
          <w:color w:val="030000"/>
        </w:rPr>
        <w:t>Christ died for the ungodly</w:t>
      </w:r>
      <w:r w:rsidRPr="008562EC">
        <w:rPr>
          <w:bCs/>
          <w:lang w:val="en-GB"/>
        </w:rPr>
        <w:t xml:space="preserve"> (v.6), </w:t>
      </w:r>
      <w:r w:rsidRPr="008562EC">
        <w:rPr>
          <w:color w:val="030000"/>
        </w:rPr>
        <w:t>we still were sinners when Christ died for us</w:t>
      </w:r>
      <w:r w:rsidRPr="008562EC">
        <w:rPr>
          <w:bCs/>
          <w:lang w:val="en-GB"/>
        </w:rPr>
        <w:t xml:space="preserve"> (verse 8), but the love of God is shed abroad in our hearts (verse 5). </w:t>
      </w:r>
      <w:r>
        <w:rPr>
          <w:bCs/>
          <w:lang w:val="en-GB"/>
        </w:rPr>
        <w:t xml:space="preserve"> </w:t>
      </w:r>
      <w:r w:rsidRPr="008562EC">
        <w:rPr>
          <w:bCs/>
          <w:lang w:val="en-GB"/>
        </w:rPr>
        <w:t xml:space="preserve">There is a change, not merely in the disposition of humanity or our legal relationship to God, but in the total state of our life. </w:t>
      </w:r>
      <w:r>
        <w:rPr>
          <w:bCs/>
          <w:lang w:val="en-GB"/>
        </w:rPr>
        <w:t xml:space="preserve"> </w:t>
      </w:r>
      <w:r w:rsidRPr="008562EC">
        <w:rPr>
          <w:bCs/>
          <w:lang w:val="en-GB"/>
        </w:rPr>
        <w:t>This change cannot be maintained that there has been any change of mind on the part of God, since His gracious will had been revealed long before even in the OT.</w:t>
      </w:r>
    </w:p>
    <w:p w:rsidR="00626030" w:rsidRPr="008562EC" w:rsidRDefault="00626030" w:rsidP="004810C0">
      <w:pPr>
        <w:rPr>
          <w:bCs/>
          <w:lang w:val="en-GB"/>
        </w:rPr>
      </w:pPr>
    </w:p>
    <w:p w:rsidR="00626030" w:rsidRPr="008D544A" w:rsidRDefault="00626030" w:rsidP="008D544A">
      <w:pPr>
        <w:rPr>
          <w:b/>
          <w:bCs/>
          <w:lang w:val="en-GB"/>
        </w:rPr>
      </w:pPr>
      <w:r w:rsidRPr="008D544A">
        <w:rPr>
          <w:b/>
          <w:bCs/>
          <w:lang w:val="en-GB"/>
        </w:rPr>
        <w:t>Reconc</w:t>
      </w:r>
      <w:bookmarkStart w:id="0" w:name="_GoBack"/>
      <w:bookmarkEnd w:id="0"/>
      <w:r w:rsidRPr="008D544A">
        <w:rPr>
          <w:b/>
          <w:bCs/>
          <w:lang w:val="en-GB"/>
        </w:rPr>
        <w:t>iliation and the Death of our Lord: Reconciliation and Justification</w:t>
      </w:r>
    </w:p>
    <w:p w:rsidR="00626030" w:rsidRDefault="00626030" w:rsidP="008D544A">
      <w:pPr>
        <w:numPr>
          <w:ilvl w:val="0"/>
          <w:numId w:val="4"/>
        </w:numPr>
        <w:ind w:left="360"/>
        <w:rPr>
          <w:bCs/>
          <w:lang w:val="en-GB"/>
        </w:rPr>
      </w:pPr>
      <w:r w:rsidRPr="008562EC">
        <w:rPr>
          <w:bCs/>
          <w:lang w:val="en-GB"/>
        </w:rPr>
        <w:t xml:space="preserve">We are reconciled by the death of Jesus (Rom 5:10). </w:t>
      </w:r>
      <w:r>
        <w:rPr>
          <w:bCs/>
          <w:lang w:val="en-GB"/>
        </w:rPr>
        <w:t xml:space="preserve"> </w:t>
      </w:r>
      <w:r w:rsidRPr="008562EC">
        <w:rPr>
          <w:bCs/>
          <w:lang w:val="en-GB"/>
        </w:rPr>
        <w:t xml:space="preserve">As Jesus was made a sacrifice for sin for us, we were made the righteousness of God in Him (2 Cor 5:21). </w:t>
      </w:r>
      <w:r>
        <w:rPr>
          <w:bCs/>
          <w:lang w:val="en-GB"/>
        </w:rPr>
        <w:t xml:space="preserve"> </w:t>
      </w:r>
      <w:r w:rsidRPr="008562EC">
        <w:rPr>
          <w:bCs/>
          <w:lang w:val="en-GB"/>
        </w:rPr>
        <w:t xml:space="preserve">In this context reconciliation is parallel to justification (cf. also Rom 5:10 in relation to 5:9). This is why </w:t>
      </w:r>
      <w:r>
        <w:rPr>
          <w:bCs/>
          <w:lang w:val="en-GB"/>
        </w:rPr>
        <w:t xml:space="preserve">we have the use of the word </w:t>
      </w:r>
      <w:r w:rsidRPr="008562EC">
        <w:rPr>
          <w:bCs/>
          <w:lang w:val="en-GB"/>
        </w:rPr>
        <w:t>“reckoned</w:t>
      </w:r>
      <w:r>
        <w:rPr>
          <w:bCs/>
          <w:lang w:val="en-GB"/>
        </w:rPr>
        <w:t>,</w:t>
      </w:r>
      <w:r w:rsidRPr="008562EC">
        <w:rPr>
          <w:bCs/>
          <w:lang w:val="en-GB"/>
        </w:rPr>
        <w:t>” which is vital to Paul’s view of justification (Rom 4:3, 4,</w:t>
      </w:r>
      <w:r>
        <w:rPr>
          <w:bCs/>
          <w:lang w:val="en-GB"/>
        </w:rPr>
        <w:t xml:space="preserve"> </w:t>
      </w:r>
      <w:r w:rsidRPr="008562EC">
        <w:rPr>
          <w:bCs/>
          <w:lang w:val="en-GB"/>
        </w:rPr>
        <w:t>5, 6, 8, 9, 10, 11,</w:t>
      </w:r>
      <w:r>
        <w:rPr>
          <w:bCs/>
          <w:lang w:val="en-GB"/>
        </w:rPr>
        <w:t xml:space="preserve"> </w:t>
      </w:r>
      <w:r w:rsidRPr="008562EC">
        <w:rPr>
          <w:bCs/>
          <w:lang w:val="en-GB"/>
        </w:rPr>
        <w:t>23,</w:t>
      </w:r>
      <w:r>
        <w:rPr>
          <w:bCs/>
          <w:lang w:val="en-GB"/>
        </w:rPr>
        <w:t xml:space="preserve"> </w:t>
      </w:r>
      <w:r w:rsidRPr="008562EC">
        <w:rPr>
          <w:bCs/>
          <w:lang w:val="en-GB"/>
        </w:rPr>
        <w:t>24)</w:t>
      </w:r>
      <w:r>
        <w:rPr>
          <w:bCs/>
          <w:lang w:val="en-GB"/>
        </w:rPr>
        <w:t xml:space="preserve">.  </w:t>
      </w:r>
      <w:r w:rsidRPr="008562EC">
        <w:rPr>
          <w:bCs/>
          <w:lang w:val="en-GB"/>
        </w:rPr>
        <w:t>Please read carefully</w:t>
      </w:r>
      <w:r>
        <w:rPr>
          <w:bCs/>
          <w:lang w:val="en-GB"/>
        </w:rPr>
        <w:t xml:space="preserve"> Romans 4:3-4 … </w:t>
      </w:r>
      <w:r w:rsidRPr="008D544A">
        <w:rPr>
          <w:b/>
          <w:bCs/>
          <w:i/>
          <w:lang w:val="en-GB"/>
        </w:rPr>
        <w:t>3</w:t>
      </w:r>
      <w:r>
        <w:rPr>
          <w:bCs/>
          <w:lang w:val="en-GB"/>
        </w:rPr>
        <w:t xml:space="preserve"> </w:t>
      </w:r>
      <w:r w:rsidRPr="008D544A">
        <w:rPr>
          <w:i/>
          <w:color w:val="646464"/>
          <w:vertAlign w:val="superscript"/>
        </w:rPr>
        <w:t xml:space="preserve"> “</w:t>
      </w:r>
      <w:r w:rsidRPr="008D544A">
        <w:rPr>
          <w:i/>
          <w:color w:val="030000"/>
        </w:rPr>
        <w:t>For what does the scripture say? ‘Abraham believed God, and it was reckoned to him as righteousness.’</w:t>
      </w:r>
      <w:r>
        <w:rPr>
          <w:i/>
          <w:color w:val="030000"/>
        </w:rPr>
        <w:t xml:space="preserve"> </w:t>
      </w:r>
      <w:r>
        <w:rPr>
          <w:b/>
          <w:i/>
          <w:color w:val="030000"/>
        </w:rPr>
        <w:t xml:space="preserve">4 </w:t>
      </w:r>
      <w:r w:rsidRPr="008D544A">
        <w:rPr>
          <w:i/>
          <w:color w:val="030000"/>
        </w:rPr>
        <w:t xml:space="preserve">Now to one who works, wages are not reckoned as a gift but as something due. </w:t>
      </w:r>
      <w:r>
        <w:rPr>
          <w:i/>
          <w:color w:val="030000"/>
        </w:rPr>
        <w:t xml:space="preserve"> </w:t>
      </w:r>
      <w:r w:rsidRPr="008D544A">
        <w:rPr>
          <w:i/>
          <w:color w:val="030000"/>
        </w:rPr>
        <w:t>But to one who without works trusts him who justifies the ungodly, such faith is reckoned as righteousness.</w:t>
      </w:r>
      <w:r>
        <w:rPr>
          <w:i/>
          <w:color w:val="030000"/>
        </w:rPr>
        <w:t xml:space="preserve">” </w:t>
      </w:r>
      <w:r w:rsidRPr="008562EC">
        <w:rPr>
          <w:color w:val="030000"/>
        </w:rPr>
        <w:t xml:space="preserve"> So also David speaks of the blessedness of those to whom God reckons righteousness irrespective of works</w:t>
      </w:r>
      <w:r>
        <w:rPr>
          <w:color w:val="030000"/>
        </w:rPr>
        <w:t xml:space="preserve">.  This also </w:t>
      </w:r>
      <w:r w:rsidRPr="008562EC">
        <w:rPr>
          <w:bCs/>
          <w:lang w:val="en-GB"/>
        </w:rPr>
        <w:t>occurs again in 2 Cor</w:t>
      </w:r>
      <w:r>
        <w:rPr>
          <w:bCs/>
          <w:lang w:val="en-GB"/>
        </w:rPr>
        <w:t>inthians</w:t>
      </w:r>
      <w:r w:rsidRPr="008562EC">
        <w:rPr>
          <w:bCs/>
          <w:lang w:val="en-GB"/>
        </w:rPr>
        <w:t xml:space="preserve"> 5:19: </w:t>
      </w:r>
      <w:r w:rsidRPr="008562EC">
        <w:rPr>
          <w:iCs/>
        </w:rPr>
        <w:t>God was in Christ reconciling the world to himself</w:t>
      </w:r>
      <w:r>
        <w:rPr>
          <w:iCs/>
        </w:rPr>
        <w:t>.  “N</w:t>
      </w:r>
      <w:r w:rsidRPr="008562EC">
        <w:rPr>
          <w:color w:val="030000"/>
        </w:rPr>
        <w:t xml:space="preserve">ot </w:t>
      </w:r>
      <w:r w:rsidRPr="008D544A">
        <w:rPr>
          <w:color w:val="030000"/>
        </w:rPr>
        <w:t>counting</w:t>
      </w:r>
      <w:r>
        <w:rPr>
          <w:color w:val="030000"/>
        </w:rPr>
        <w:t>”</w:t>
      </w:r>
      <w:r w:rsidRPr="008562EC">
        <w:rPr>
          <w:color w:val="030000"/>
        </w:rPr>
        <w:t xml:space="preserve"> is the same in Greek as </w:t>
      </w:r>
      <w:r>
        <w:rPr>
          <w:color w:val="030000"/>
        </w:rPr>
        <w:t>“</w:t>
      </w:r>
      <w:r w:rsidRPr="008562EC">
        <w:rPr>
          <w:color w:val="030000"/>
        </w:rPr>
        <w:t>not reckoning” their trespasses against them</w:t>
      </w:r>
      <w:r w:rsidRPr="008562EC">
        <w:rPr>
          <w:bCs/>
          <w:lang w:val="en-GB"/>
        </w:rPr>
        <w:t xml:space="preserve">. </w:t>
      </w:r>
    </w:p>
    <w:p w:rsidR="00626030" w:rsidRPr="008562EC" w:rsidRDefault="00626030" w:rsidP="008D544A">
      <w:pPr>
        <w:rPr>
          <w:bCs/>
          <w:lang w:val="en-GB"/>
        </w:rPr>
      </w:pPr>
    </w:p>
    <w:p w:rsidR="00626030" w:rsidRDefault="00626030" w:rsidP="008D544A">
      <w:pPr>
        <w:numPr>
          <w:ilvl w:val="0"/>
          <w:numId w:val="4"/>
        </w:numPr>
        <w:ind w:left="360"/>
        <w:rPr>
          <w:bCs/>
          <w:lang w:val="en-GB"/>
        </w:rPr>
      </w:pPr>
      <w:r>
        <w:rPr>
          <w:bCs/>
          <w:lang w:val="en-GB"/>
        </w:rPr>
        <w:t>T</w:t>
      </w:r>
      <w:r w:rsidRPr="008562EC">
        <w:rPr>
          <w:bCs/>
          <w:lang w:val="en-GB"/>
        </w:rPr>
        <w:t xml:space="preserve">here can be no question that in reconciliation more takes place than a mere removal of guilt or sin. </w:t>
      </w:r>
      <w:r>
        <w:rPr>
          <w:bCs/>
          <w:lang w:val="en-GB"/>
        </w:rPr>
        <w:t xml:space="preserve"> </w:t>
      </w:r>
      <w:r w:rsidRPr="008562EC">
        <w:rPr>
          <w:bCs/>
          <w:lang w:val="en-GB"/>
        </w:rPr>
        <w:t xml:space="preserve">God has sent to humanity His messengers through whom God addresses us beseeching us for Christ’s sake: </w:t>
      </w:r>
      <w:r w:rsidRPr="008D544A">
        <w:rPr>
          <w:bCs/>
          <w:i/>
          <w:lang w:val="en-GB"/>
        </w:rPr>
        <w:t>“Be reconciled to God”</w:t>
      </w:r>
      <w:r w:rsidRPr="008562EC">
        <w:rPr>
          <w:bCs/>
          <w:lang w:val="en-GB"/>
        </w:rPr>
        <w:t xml:space="preserve"> (2 Cor 5:20). Through the revelation of the infinite love of God that did not regard the sacrifice of the Son too great to hold it back but offered His Son because his love and for his love’s sake, humanity is called to be totally renewed. The love of Christ controls us, according to 2 Cor</w:t>
      </w:r>
      <w:r>
        <w:rPr>
          <w:bCs/>
          <w:lang w:val="en-GB"/>
        </w:rPr>
        <w:t>inthians</w:t>
      </w:r>
      <w:r w:rsidRPr="008562EC">
        <w:rPr>
          <w:bCs/>
          <w:lang w:val="en-GB"/>
        </w:rPr>
        <w:t xml:space="preserve"> 5:14. </w:t>
      </w:r>
      <w:r>
        <w:rPr>
          <w:bCs/>
          <w:lang w:val="en-GB"/>
        </w:rPr>
        <w:t xml:space="preserve"> </w:t>
      </w:r>
      <w:r w:rsidRPr="008562EC">
        <w:rPr>
          <w:bCs/>
          <w:lang w:val="en-GB"/>
        </w:rPr>
        <w:t xml:space="preserve">We no longer live for ourselves, but for the One who died for us and was raised again (verse 15). </w:t>
      </w:r>
      <w:r>
        <w:rPr>
          <w:bCs/>
          <w:lang w:val="en-GB"/>
        </w:rPr>
        <w:t xml:space="preserve"> </w:t>
      </w:r>
      <w:r w:rsidRPr="008562EC">
        <w:rPr>
          <w:bCs/>
          <w:lang w:val="en-GB"/>
        </w:rPr>
        <w:t xml:space="preserve">We judge that we have died like all others but now we are new creatures. </w:t>
      </w:r>
    </w:p>
    <w:p w:rsidR="00626030" w:rsidRPr="008562EC" w:rsidRDefault="00626030" w:rsidP="008D544A">
      <w:pPr>
        <w:rPr>
          <w:bCs/>
          <w:lang w:val="en-GB"/>
        </w:rPr>
      </w:pPr>
    </w:p>
    <w:p w:rsidR="00626030" w:rsidRDefault="00626030" w:rsidP="008D544A">
      <w:pPr>
        <w:numPr>
          <w:ilvl w:val="0"/>
          <w:numId w:val="4"/>
        </w:numPr>
        <w:ind w:left="360"/>
        <w:rPr>
          <w:bCs/>
          <w:lang w:val="en-GB"/>
        </w:rPr>
      </w:pPr>
      <w:r w:rsidRPr="008562EC">
        <w:rPr>
          <w:bCs/>
          <w:lang w:val="en-GB"/>
        </w:rPr>
        <w:t>By reconciliation our sinful self-seeking is overcome and the fellowship with God is created in Christ who is alone as the Living Christ is its source.  Paul sees this as</w:t>
      </w:r>
      <w:r>
        <w:rPr>
          <w:bCs/>
          <w:lang w:val="en-GB"/>
        </w:rPr>
        <w:t xml:space="preserve"> a</w:t>
      </w:r>
      <w:r w:rsidRPr="008562EC">
        <w:rPr>
          <w:bCs/>
          <w:lang w:val="en-GB"/>
        </w:rPr>
        <w:t xml:space="preserve"> new reality, which is revealed now (2 Cor 5:11-15). </w:t>
      </w:r>
      <w:r>
        <w:rPr>
          <w:bCs/>
          <w:lang w:val="en-GB"/>
        </w:rPr>
        <w:t xml:space="preserve"> </w:t>
      </w:r>
      <w:r w:rsidRPr="008562EC">
        <w:rPr>
          <w:bCs/>
          <w:lang w:val="en-GB"/>
        </w:rPr>
        <w:t xml:space="preserve">This is not part of a psychological treatment of our conscience. </w:t>
      </w:r>
      <w:r>
        <w:rPr>
          <w:bCs/>
          <w:lang w:val="en-GB"/>
        </w:rPr>
        <w:t xml:space="preserve"> </w:t>
      </w:r>
      <w:r w:rsidRPr="008562EC">
        <w:rPr>
          <w:bCs/>
          <w:lang w:val="en-GB"/>
        </w:rPr>
        <w:t>Paul in verse</w:t>
      </w:r>
      <w:r>
        <w:rPr>
          <w:bCs/>
          <w:lang w:val="en-GB"/>
        </w:rPr>
        <w:t>s 11 and</w:t>
      </w:r>
      <w:r w:rsidRPr="008562EC">
        <w:rPr>
          <w:bCs/>
          <w:lang w:val="en-GB"/>
        </w:rPr>
        <w:t xml:space="preserve"> 12 shows that perception of these new realities </w:t>
      </w:r>
      <w:r>
        <w:rPr>
          <w:bCs/>
          <w:lang w:val="en-GB"/>
        </w:rPr>
        <w:t xml:space="preserve">is </w:t>
      </w:r>
      <w:r w:rsidRPr="008562EC">
        <w:rPr>
          <w:bCs/>
          <w:lang w:val="en-GB"/>
        </w:rPr>
        <w:t>not a mere</w:t>
      </w:r>
      <w:r>
        <w:rPr>
          <w:bCs/>
          <w:lang w:val="en-GB"/>
        </w:rPr>
        <w:t xml:space="preserve"> projection of faith but faith-</w:t>
      </w:r>
      <w:r w:rsidRPr="008562EC">
        <w:rPr>
          <w:bCs/>
          <w:lang w:val="en-GB"/>
        </w:rPr>
        <w:t>perception led to love by the love of God.</w:t>
      </w:r>
      <w:r>
        <w:rPr>
          <w:bCs/>
          <w:lang w:val="en-GB"/>
        </w:rPr>
        <w:t xml:space="preserve"> </w:t>
      </w:r>
      <w:r w:rsidRPr="008562EC">
        <w:rPr>
          <w:bCs/>
          <w:lang w:val="en-GB"/>
        </w:rPr>
        <w:t xml:space="preserve"> God’s action towards man is God’s gift and if man himself never ceases to be a sinner and carnal, nevertheless man is not the one who incited God to act but the divine reconciliation is God’s own work.  Humanity is visited by the love of God and humanity is thus awakened to love.</w:t>
      </w:r>
    </w:p>
    <w:p w:rsidR="00626030" w:rsidRPr="008562EC" w:rsidRDefault="00626030" w:rsidP="008D544A">
      <w:pPr>
        <w:rPr>
          <w:bCs/>
          <w:lang w:val="en-GB"/>
        </w:rPr>
      </w:pPr>
    </w:p>
    <w:p w:rsidR="00626030" w:rsidRDefault="00626030" w:rsidP="008D544A">
      <w:pPr>
        <w:numPr>
          <w:ilvl w:val="0"/>
          <w:numId w:val="4"/>
        </w:numPr>
        <w:ind w:left="360"/>
        <w:rPr>
          <w:bCs/>
          <w:lang w:val="en-GB"/>
        </w:rPr>
      </w:pPr>
      <w:r w:rsidRPr="008562EC">
        <w:rPr>
          <w:bCs/>
          <w:lang w:val="en-GB"/>
        </w:rPr>
        <w:t>This is particularly clear in</w:t>
      </w:r>
      <w:r>
        <w:rPr>
          <w:bCs/>
          <w:lang w:val="en-GB"/>
        </w:rPr>
        <w:t xml:space="preserve"> Romans </w:t>
      </w:r>
      <w:r w:rsidRPr="008562EC">
        <w:rPr>
          <w:bCs/>
          <w:lang w:val="en-GB"/>
        </w:rPr>
        <w:t>5:5</w:t>
      </w:r>
      <w:r>
        <w:rPr>
          <w:bCs/>
          <w:lang w:val="en-GB"/>
        </w:rPr>
        <w:t xml:space="preserve">. </w:t>
      </w:r>
      <w:r w:rsidRPr="008562EC">
        <w:rPr>
          <w:color w:val="030000"/>
        </w:rPr>
        <w:t xml:space="preserve"> God’s love has been poured into our hearts through the Holy Spirit that has been given to us</w:t>
      </w:r>
      <w:r w:rsidRPr="008562EC">
        <w:rPr>
          <w:bCs/>
          <w:lang w:val="en-GB"/>
        </w:rPr>
        <w:t xml:space="preserve">. </w:t>
      </w:r>
      <w:r>
        <w:rPr>
          <w:bCs/>
          <w:lang w:val="en-GB"/>
        </w:rPr>
        <w:t xml:space="preserve"> </w:t>
      </w:r>
      <w:r w:rsidRPr="008562EC">
        <w:rPr>
          <w:bCs/>
          <w:lang w:val="en-GB"/>
        </w:rPr>
        <w:t>In us was poured out</w:t>
      </w:r>
      <w:r>
        <w:rPr>
          <w:bCs/>
          <w:lang w:val="en-GB"/>
        </w:rPr>
        <w:t>,</w:t>
      </w:r>
      <w:r w:rsidRPr="008562EC">
        <w:rPr>
          <w:bCs/>
          <w:lang w:val="en-GB"/>
        </w:rPr>
        <w:t xml:space="preserve"> or shed</w:t>
      </w:r>
      <w:r>
        <w:rPr>
          <w:bCs/>
          <w:lang w:val="en-GB"/>
        </w:rPr>
        <w:t>,</w:t>
      </w:r>
      <w:r w:rsidRPr="008562EC">
        <w:rPr>
          <w:bCs/>
          <w:lang w:val="en-GB"/>
        </w:rPr>
        <w:t xml:space="preserve"> like shedding blood so that the reconciled, the love of God</w:t>
      </w:r>
      <w:r>
        <w:rPr>
          <w:bCs/>
          <w:lang w:val="en-GB"/>
        </w:rPr>
        <w:t>,</w:t>
      </w:r>
      <w:r w:rsidRPr="008562EC">
        <w:rPr>
          <w:bCs/>
          <w:lang w:val="en-GB"/>
        </w:rPr>
        <w:t xml:space="preserve"> has become a present and active reality whereas previously we lived apart from it</w:t>
      </w:r>
      <w:r>
        <w:rPr>
          <w:bCs/>
          <w:lang w:val="en-GB"/>
        </w:rPr>
        <w:t>;</w:t>
      </w:r>
      <w:r w:rsidRPr="008562EC">
        <w:rPr>
          <w:bCs/>
          <w:lang w:val="en-GB"/>
        </w:rPr>
        <w:t xml:space="preserve"> we simply lived for ourselves. </w:t>
      </w:r>
      <w:r>
        <w:rPr>
          <w:bCs/>
          <w:lang w:val="en-GB"/>
        </w:rPr>
        <w:t xml:space="preserve"> </w:t>
      </w:r>
      <w:r w:rsidRPr="008562EC">
        <w:rPr>
          <w:bCs/>
          <w:lang w:val="en-GB"/>
        </w:rPr>
        <w:t xml:space="preserve">This has taken place through the Holy Spirit, who is given to us men </w:t>
      </w:r>
      <w:r>
        <w:rPr>
          <w:bCs/>
          <w:lang w:val="en-GB"/>
        </w:rPr>
        <w:t xml:space="preserve">(and women) </w:t>
      </w:r>
      <w:r w:rsidRPr="008562EC">
        <w:rPr>
          <w:bCs/>
          <w:lang w:val="en-GB"/>
        </w:rPr>
        <w:t xml:space="preserve">who still live in the flesh. </w:t>
      </w:r>
      <w:r>
        <w:rPr>
          <w:bCs/>
          <w:lang w:val="en-GB"/>
        </w:rPr>
        <w:t xml:space="preserve"> </w:t>
      </w:r>
      <w:r w:rsidRPr="008562EC">
        <w:rPr>
          <w:bCs/>
          <w:lang w:val="en-GB"/>
        </w:rPr>
        <w:t xml:space="preserve">Thus both the old and the new are to be found in man. </w:t>
      </w:r>
      <w:r>
        <w:rPr>
          <w:bCs/>
          <w:lang w:val="en-GB"/>
        </w:rPr>
        <w:t xml:space="preserve"> </w:t>
      </w:r>
      <w:r w:rsidRPr="008562EC">
        <w:rPr>
          <w:bCs/>
          <w:lang w:val="en-GB"/>
        </w:rPr>
        <w:t xml:space="preserve">But if we consider human life in totality as has become new through the Spirit, </w:t>
      </w:r>
      <w:r>
        <w:rPr>
          <w:bCs/>
          <w:lang w:val="en-GB"/>
        </w:rPr>
        <w:t>the</w:t>
      </w:r>
      <w:r w:rsidRPr="008562EC">
        <w:rPr>
          <w:bCs/>
          <w:lang w:val="en-GB"/>
        </w:rPr>
        <w:t xml:space="preserve"> believer is enabled to walk in the Spirit (Rom 8:4).</w:t>
      </w:r>
    </w:p>
    <w:p w:rsidR="00626030" w:rsidRPr="008562EC" w:rsidRDefault="00626030" w:rsidP="00BF76B6">
      <w:pPr>
        <w:rPr>
          <w:bCs/>
          <w:lang w:val="en-GB"/>
        </w:rPr>
      </w:pPr>
    </w:p>
    <w:p w:rsidR="00626030" w:rsidRPr="00BF76B6" w:rsidRDefault="00626030" w:rsidP="00BF76B6">
      <w:pPr>
        <w:ind w:left="360" w:hanging="360"/>
        <w:rPr>
          <w:b/>
          <w:bCs/>
          <w:lang w:val="en-GB"/>
        </w:rPr>
      </w:pPr>
      <w:r w:rsidRPr="00BF76B6">
        <w:rPr>
          <w:b/>
          <w:bCs/>
          <w:lang w:val="en-GB"/>
        </w:rPr>
        <w:t>Are we active or passive in our reconciliation?</w:t>
      </w:r>
    </w:p>
    <w:p w:rsidR="00626030" w:rsidRDefault="00626030" w:rsidP="00BF76B6">
      <w:pPr>
        <w:ind w:left="360" w:hanging="360"/>
        <w:rPr>
          <w:bCs/>
          <w:lang w:val="en-GB"/>
        </w:rPr>
      </w:pPr>
      <w:r>
        <w:rPr>
          <w:bCs/>
          <w:lang w:val="en-GB"/>
        </w:rPr>
        <w:t>1</w:t>
      </w:r>
      <w:r w:rsidRPr="008562EC">
        <w:rPr>
          <w:bCs/>
          <w:lang w:val="en-GB"/>
        </w:rPr>
        <w:t xml:space="preserve">. </w:t>
      </w:r>
      <w:r>
        <w:rPr>
          <w:bCs/>
          <w:lang w:val="en-GB"/>
        </w:rPr>
        <w:tab/>
      </w:r>
      <w:r w:rsidRPr="008562EC">
        <w:rPr>
          <w:bCs/>
          <w:lang w:val="en-GB"/>
        </w:rPr>
        <w:t xml:space="preserve">It is often asked whether we are active or passive in reconciliation. The true answer is that we are made active. For the </w:t>
      </w:r>
      <w:r w:rsidRPr="008562EC">
        <w:rPr>
          <w:color w:val="030000"/>
        </w:rPr>
        <w:t>ministry of reconciliation</w:t>
      </w:r>
      <w:r w:rsidRPr="008562EC">
        <w:rPr>
          <w:bCs/>
          <w:lang w:val="en-GB"/>
        </w:rPr>
        <w:t xml:space="preserve"> has conveyed on us the loving action of God, God Himself makes us active, giving us both the right and the power to reconcile our life to God. </w:t>
      </w:r>
    </w:p>
    <w:p w:rsidR="00626030" w:rsidRPr="008562EC" w:rsidRDefault="00626030" w:rsidP="00BF76B6">
      <w:pPr>
        <w:ind w:left="360" w:hanging="360"/>
        <w:rPr>
          <w:bCs/>
          <w:lang w:val="en-GB"/>
        </w:rPr>
      </w:pPr>
    </w:p>
    <w:p w:rsidR="00626030" w:rsidRDefault="00626030" w:rsidP="00BF76B6">
      <w:pPr>
        <w:ind w:left="360" w:hanging="360"/>
        <w:rPr>
          <w:bCs/>
          <w:lang w:val="en-GB"/>
        </w:rPr>
      </w:pPr>
      <w:r w:rsidRPr="008562EC">
        <w:rPr>
          <w:bCs/>
          <w:lang w:val="en-GB"/>
        </w:rPr>
        <w:t xml:space="preserve">2. </w:t>
      </w:r>
      <w:r>
        <w:rPr>
          <w:bCs/>
          <w:lang w:val="en-GB"/>
        </w:rPr>
        <w:tab/>
      </w:r>
      <w:r w:rsidRPr="008562EC">
        <w:rPr>
          <w:bCs/>
          <w:lang w:val="en-GB"/>
        </w:rPr>
        <w:t>The two Greek verbs used for reconciliation</w:t>
      </w:r>
      <w:r>
        <w:rPr>
          <w:bCs/>
          <w:lang w:val="en-GB"/>
        </w:rPr>
        <w:t xml:space="preserve">, </w:t>
      </w:r>
      <w:r w:rsidRPr="004436EB">
        <w:rPr>
          <w:rFonts w:cs="Arial"/>
          <w:b/>
          <w:bCs/>
          <w:i/>
          <w:lang w:val="en-GB"/>
        </w:rPr>
        <w:t>katallagumen and katallagentesare</w:t>
      </w:r>
      <w:r>
        <w:rPr>
          <w:iCs/>
        </w:rPr>
        <w:t xml:space="preserve">, are </w:t>
      </w:r>
      <w:r w:rsidRPr="008562EC">
        <w:rPr>
          <w:bCs/>
          <w:lang w:val="en-GB"/>
        </w:rPr>
        <w:t>undoubtedly to be taken in the passive voice</w:t>
      </w:r>
      <w:r>
        <w:rPr>
          <w:bCs/>
          <w:lang w:val="en-GB"/>
        </w:rPr>
        <w:t xml:space="preserve">.  For example, in Romans 5:10 is: </w:t>
      </w:r>
      <w:r w:rsidRPr="001372BC">
        <w:rPr>
          <w:bCs/>
          <w:i/>
          <w:lang w:val="en-GB"/>
        </w:rPr>
        <w:t>“</w:t>
      </w:r>
      <w:r w:rsidRPr="001372BC">
        <w:rPr>
          <w:i/>
          <w:color w:val="030000"/>
        </w:rPr>
        <w:t>For if while we were enemies, we were reconciled to God through the death of his Son.”</w:t>
      </w:r>
      <w:r w:rsidRPr="008562EC">
        <w:rPr>
          <w:color w:val="030000"/>
        </w:rPr>
        <w:t xml:space="preserve"> </w:t>
      </w:r>
      <w:r w:rsidRPr="008562EC">
        <w:rPr>
          <w:bCs/>
          <w:lang w:val="en-GB"/>
        </w:rPr>
        <w:t xml:space="preserve"> This is the same passive voice that is parallel to the passive voice “</w:t>
      </w:r>
      <w:r w:rsidRPr="001372BC">
        <w:rPr>
          <w:bCs/>
          <w:i/>
          <w:lang w:val="en-GB"/>
        </w:rPr>
        <w:t>w</w:t>
      </w:r>
      <w:r w:rsidRPr="001372BC">
        <w:rPr>
          <w:i/>
          <w:color w:val="030000"/>
        </w:rPr>
        <w:t>e have been justified by his blood</w:t>
      </w:r>
      <w:r>
        <w:rPr>
          <w:color w:val="030000"/>
        </w:rPr>
        <w:t>”</w:t>
      </w:r>
      <w:r w:rsidRPr="008562EC">
        <w:rPr>
          <w:color w:val="030000"/>
        </w:rPr>
        <w:t xml:space="preserve"> (</w:t>
      </w:r>
      <w:r w:rsidRPr="008562EC">
        <w:rPr>
          <w:bCs/>
          <w:lang w:val="en-GB"/>
        </w:rPr>
        <w:t xml:space="preserve">verse 9) as also by the context, which speaks of the work of the Spirit towards us. </w:t>
      </w:r>
      <w:r>
        <w:rPr>
          <w:bCs/>
          <w:lang w:val="en-GB"/>
        </w:rPr>
        <w:t xml:space="preserve"> </w:t>
      </w:r>
      <w:r w:rsidRPr="008562EC">
        <w:rPr>
          <w:bCs/>
          <w:lang w:val="en-GB"/>
        </w:rPr>
        <w:t xml:space="preserve">So it is not of our action without God’s love. </w:t>
      </w:r>
      <w:r>
        <w:rPr>
          <w:bCs/>
          <w:lang w:val="en-GB"/>
        </w:rPr>
        <w:t xml:space="preserve"> </w:t>
      </w:r>
      <w:r w:rsidRPr="008562EC">
        <w:rPr>
          <w:bCs/>
          <w:lang w:val="en-GB"/>
        </w:rPr>
        <w:t>We have received reconciliation in such a way that God has besought us (2 Cor 5:20).</w:t>
      </w:r>
      <w:r>
        <w:rPr>
          <w:bCs/>
          <w:lang w:val="en-GB"/>
        </w:rPr>
        <w:t xml:space="preserve"> </w:t>
      </w:r>
      <w:r w:rsidRPr="008562EC">
        <w:rPr>
          <w:bCs/>
          <w:lang w:val="en-GB"/>
        </w:rPr>
        <w:t xml:space="preserve"> Our activity is to ask for the acceptance of this gift.</w:t>
      </w:r>
      <w:r>
        <w:rPr>
          <w:bCs/>
          <w:lang w:val="en-GB"/>
        </w:rPr>
        <w:t xml:space="preserve"> </w:t>
      </w:r>
      <w:r w:rsidRPr="008562EC">
        <w:rPr>
          <w:bCs/>
          <w:lang w:val="en-GB"/>
        </w:rPr>
        <w:t xml:space="preserve"> The fact that Paul speaks of “the logos </w:t>
      </w:r>
      <w:r>
        <w:rPr>
          <w:bCs/>
          <w:lang w:val="en-GB"/>
        </w:rPr>
        <w:t>(</w:t>
      </w:r>
      <w:r w:rsidRPr="008562EC">
        <w:rPr>
          <w:bCs/>
          <w:lang w:val="en-GB"/>
        </w:rPr>
        <w:t>or the word</w:t>
      </w:r>
      <w:r>
        <w:rPr>
          <w:bCs/>
          <w:lang w:val="en-GB"/>
        </w:rPr>
        <w:t>)</w:t>
      </w:r>
      <w:r w:rsidRPr="008562EC">
        <w:rPr>
          <w:bCs/>
          <w:lang w:val="en-GB"/>
        </w:rPr>
        <w:t xml:space="preserve"> of reconciliation” as a request excludes any possibility of regarding humanity as merely passive in reconci</w:t>
      </w:r>
      <w:r>
        <w:rPr>
          <w:bCs/>
          <w:lang w:val="en-GB"/>
        </w:rPr>
        <w:t>liation.  We have to act to accept.</w:t>
      </w:r>
    </w:p>
    <w:p w:rsidR="00626030" w:rsidRDefault="00626030" w:rsidP="00BF76B6">
      <w:pPr>
        <w:ind w:left="360" w:hanging="360"/>
        <w:rPr>
          <w:bCs/>
          <w:lang w:val="en-GB"/>
        </w:rPr>
      </w:pPr>
    </w:p>
    <w:p w:rsidR="00626030" w:rsidRPr="008562EC" w:rsidRDefault="00626030" w:rsidP="00BF76B6">
      <w:pPr>
        <w:ind w:left="360" w:hanging="360"/>
        <w:rPr>
          <w:color w:val="030000"/>
        </w:rPr>
      </w:pPr>
      <w:r>
        <w:rPr>
          <w:bCs/>
          <w:lang w:val="en-GB"/>
        </w:rPr>
        <w:t xml:space="preserve">3. </w:t>
      </w:r>
      <w:r>
        <w:rPr>
          <w:bCs/>
          <w:lang w:val="en-GB"/>
        </w:rPr>
        <w:tab/>
      </w:r>
      <w:r w:rsidRPr="008562EC">
        <w:rPr>
          <w:bCs/>
          <w:lang w:val="en-GB"/>
        </w:rPr>
        <w:t xml:space="preserve">God treats every human as a person and with love and respect to human freedom. It is only because we are persons </w:t>
      </w:r>
      <w:r>
        <w:rPr>
          <w:bCs/>
          <w:lang w:val="en-GB"/>
        </w:rPr>
        <w:t xml:space="preserve">that </w:t>
      </w:r>
      <w:r w:rsidRPr="008562EC">
        <w:rPr>
          <w:bCs/>
          <w:lang w:val="en-GB"/>
        </w:rPr>
        <w:t xml:space="preserve">every human is active in reconciliation. </w:t>
      </w:r>
      <w:r>
        <w:rPr>
          <w:bCs/>
          <w:lang w:val="en-GB"/>
        </w:rPr>
        <w:t xml:space="preserve">Note the analogy </w:t>
      </w:r>
      <w:r w:rsidRPr="008562EC">
        <w:rPr>
          <w:bCs/>
          <w:lang w:val="en-GB"/>
        </w:rPr>
        <w:t>between 2 Cor</w:t>
      </w:r>
      <w:r>
        <w:rPr>
          <w:bCs/>
          <w:lang w:val="en-GB"/>
        </w:rPr>
        <w:t xml:space="preserve">inthians </w:t>
      </w:r>
      <w:r w:rsidRPr="008562EC">
        <w:rPr>
          <w:bCs/>
          <w:lang w:val="en-GB"/>
        </w:rPr>
        <w:t>5:20</w:t>
      </w:r>
      <w:r>
        <w:rPr>
          <w:bCs/>
          <w:lang w:val="en-GB"/>
        </w:rPr>
        <w:t>,</w:t>
      </w:r>
      <w:r w:rsidRPr="008562EC">
        <w:rPr>
          <w:bCs/>
          <w:lang w:val="en-GB"/>
        </w:rPr>
        <w:t xml:space="preserve"> “</w:t>
      </w:r>
      <w:r w:rsidRPr="00AD6F9D">
        <w:rPr>
          <w:i/>
          <w:color w:val="030000"/>
        </w:rPr>
        <w:t>So we are ambassadors for Christ, since God is making his appeal through us; we entreat you on behalf of Christ, be reconciled to God</w:t>
      </w:r>
      <w:r>
        <w:rPr>
          <w:i/>
          <w:color w:val="030000"/>
        </w:rPr>
        <w:t>,</w:t>
      </w:r>
      <w:r>
        <w:rPr>
          <w:bCs/>
          <w:lang w:val="en-GB"/>
        </w:rPr>
        <w:t xml:space="preserve">” and the </w:t>
      </w:r>
      <w:r w:rsidRPr="008562EC">
        <w:rPr>
          <w:bCs/>
          <w:lang w:val="en-GB"/>
        </w:rPr>
        <w:t>use of</w:t>
      </w:r>
      <w:r>
        <w:rPr>
          <w:bCs/>
          <w:lang w:val="en-GB"/>
        </w:rPr>
        <w:t xml:space="preserve"> </w:t>
      </w:r>
      <w:r w:rsidRPr="0003697B">
        <w:rPr>
          <w:rStyle w:val="apple-style-span"/>
          <w:rFonts w:ascii="Symbol" w:hAnsi="Symbol"/>
        </w:rPr>
        <w:t></w:t>
      </w:r>
      <w:r w:rsidRPr="0003697B">
        <w:rPr>
          <w:rStyle w:val="apple-style-span"/>
          <w:rFonts w:ascii="Symbol" w:hAnsi="Symbol"/>
        </w:rPr>
        <w:t></w:t>
      </w:r>
      <w:r w:rsidRPr="0003697B">
        <w:rPr>
          <w:rStyle w:val="apple-style-span"/>
          <w:rFonts w:ascii="Symbol" w:hAnsi="Symbol"/>
        </w:rPr>
        <w:t></w:t>
      </w:r>
      <w:r w:rsidRPr="0003697B">
        <w:rPr>
          <w:rStyle w:val="apple-style-span"/>
          <w:rFonts w:ascii="Symbol" w:hAnsi="Symbol"/>
        </w:rPr>
        <w:t></w:t>
      </w:r>
      <w:r w:rsidRPr="0003697B">
        <w:rPr>
          <w:rStyle w:val="apple-style-span"/>
          <w:rFonts w:ascii="Symbol" w:hAnsi="Symbol"/>
        </w:rPr>
        <w:t></w:t>
      </w:r>
      <w:r w:rsidRPr="0003697B">
        <w:rPr>
          <w:rStyle w:val="apple-style-span"/>
          <w:rFonts w:ascii="Symbol" w:hAnsi="Symbol"/>
        </w:rPr>
        <w:t></w:t>
      </w:r>
      <w:r w:rsidRPr="0003697B">
        <w:rPr>
          <w:rStyle w:val="apple-style-span"/>
          <w:rFonts w:ascii="Symbol" w:hAnsi="Symbol"/>
        </w:rPr>
        <w:t></w:t>
      </w:r>
      <w:r w:rsidRPr="0003697B">
        <w:rPr>
          <w:rStyle w:val="apple-style-span"/>
          <w:rFonts w:ascii="Symbol" w:hAnsi="Symbol"/>
        </w:rPr>
        <w:t></w:t>
      </w:r>
      <w:r w:rsidRPr="0003697B">
        <w:rPr>
          <w:rStyle w:val="apple-style-span"/>
          <w:rFonts w:ascii="Symbol" w:hAnsi="Symbol"/>
        </w:rPr>
        <w:t></w:t>
      </w:r>
      <w:r w:rsidRPr="0003697B">
        <w:rPr>
          <w:rStyle w:val="apple-style-span"/>
          <w:rFonts w:ascii="Symbol" w:hAnsi="Symbol"/>
        </w:rPr>
        <w:t></w:t>
      </w:r>
      <w:r w:rsidRPr="0003697B">
        <w:rPr>
          <w:rStyle w:val="apple-style-span"/>
          <w:rFonts w:ascii="Symbol" w:hAnsi="Symbol"/>
        </w:rPr>
        <w:t></w:t>
      </w:r>
      <w:r w:rsidRPr="0003697B">
        <w:rPr>
          <w:rStyle w:val="apple-style-span"/>
          <w:rFonts w:ascii="Symbol" w:hAnsi="Symbol"/>
        </w:rPr>
        <w:t></w:t>
      </w:r>
      <w:r w:rsidRPr="0003697B">
        <w:rPr>
          <w:rStyle w:val="apple-style-span"/>
          <w:rFonts w:ascii="Symbol" w:hAnsi="Symbol"/>
        </w:rPr>
        <w:t></w:t>
      </w:r>
      <w:r>
        <w:rPr>
          <w:rStyle w:val="apple-style-span"/>
          <w:rFonts w:ascii="Symbol" w:hAnsi="Symbol"/>
        </w:rPr>
        <w:t></w:t>
      </w:r>
      <w:r>
        <w:rPr>
          <w:rStyle w:val="apple-style-span"/>
          <w:rFonts w:ascii="Symbol" w:hAnsi="Symbol"/>
        </w:rPr>
        <w:t></w:t>
      </w:r>
      <w:r w:rsidRPr="001372BC">
        <w:rPr>
          <w:b/>
          <w:bCs/>
          <w:i/>
          <w:lang w:val="en-GB"/>
        </w:rPr>
        <w:t>a</w:t>
      </w:r>
      <w:r>
        <w:rPr>
          <w:b/>
          <w:bCs/>
          <w:i/>
          <w:lang w:val="en-GB"/>
        </w:rPr>
        <w:t>pokatalassw</w:t>
      </w:r>
      <w:r>
        <w:rPr>
          <w:bCs/>
          <w:i/>
          <w:lang w:val="en-GB"/>
        </w:rPr>
        <w:t>,</w:t>
      </w:r>
      <w:r w:rsidRPr="008562EC">
        <w:rPr>
          <w:bCs/>
          <w:lang w:val="en-GB"/>
        </w:rPr>
        <w:t xml:space="preserve"> </w:t>
      </w:r>
      <w:r>
        <w:rPr>
          <w:bCs/>
          <w:lang w:val="en-GB"/>
        </w:rPr>
        <w:t xml:space="preserve">the </w:t>
      </w:r>
      <w:r w:rsidRPr="008562EC">
        <w:rPr>
          <w:bCs/>
          <w:lang w:val="en-GB"/>
        </w:rPr>
        <w:t>reconciliation of husband and wife in 1 Cor</w:t>
      </w:r>
      <w:r>
        <w:rPr>
          <w:bCs/>
          <w:lang w:val="en-GB"/>
        </w:rPr>
        <w:t>inthians</w:t>
      </w:r>
      <w:r w:rsidRPr="008562EC">
        <w:rPr>
          <w:bCs/>
          <w:lang w:val="en-GB"/>
        </w:rPr>
        <w:t xml:space="preserve"> 7:10-11 </w:t>
      </w:r>
      <w:r w:rsidRPr="001372BC">
        <w:rPr>
          <w:bCs/>
          <w:i/>
          <w:lang w:val="en-GB"/>
        </w:rPr>
        <w:t>“</w:t>
      </w:r>
      <w:r w:rsidRPr="001372BC">
        <w:rPr>
          <w:i/>
          <w:color w:val="030000"/>
        </w:rPr>
        <w:t xml:space="preserve">To the married I give this command—not I but the Lord—that the wife should not separate from her husband </w:t>
      </w:r>
      <w:r w:rsidRPr="001372BC">
        <w:rPr>
          <w:i/>
          <w:color w:val="646464"/>
          <w:vertAlign w:val="superscript"/>
        </w:rPr>
        <w:t>11</w:t>
      </w:r>
      <w:r w:rsidRPr="001372BC">
        <w:rPr>
          <w:i/>
          <w:color w:val="030000"/>
        </w:rPr>
        <w:t>(but if she does separate, let her remain unmarried or else be reconciled to her husband), and that the husband should not divorce his wife</w:t>
      </w:r>
      <w:r>
        <w:rPr>
          <w:color w:val="030000"/>
        </w:rPr>
        <w:t>.</w:t>
      </w:r>
      <w:r w:rsidRPr="008562EC">
        <w:rPr>
          <w:color w:val="030000"/>
        </w:rPr>
        <w:t>”</w:t>
      </w:r>
      <w:r>
        <w:rPr>
          <w:color w:val="030000"/>
        </w:rPr>
        <w:t xml:space="preserve">  This </w:t>
      </w:r>
      <w:r w:rsidRPr="008562EC">
        <w:rPr>
          <w:bCs/>
          <w:lang w:val="en-GB"/>
        </w:rPr>
        <w:t>excludes any mere passivity on our side in reconciliation.</w:t>
      </w:r>
      <w:r>
        <w:rPr>
          <w:bCs/>
          <w:lang w:val="en-GB"/>
        </w:rPr>
        <w:t xml:space="preserve">  The h</w:t>
      </w:r>
      <w:r w:rsidRPr="008562EC">
        <w:rPr>
          <w:bCs/>
          <w:lang w:val="en-GB"/>
        </w:rPr>
        <w:t xml:space="preserve">usband could not be enjoined on the wife if she were purely passive in relation to it. </w:t>
      </w:r>
      <w:r>
        <w:rPr>
          <w:bCs/>
          <w:lang w:val="en-GB"/>
        </w:rPr>
        <w:t xml:space="preserve"> </w:t>
      </w:r>
      <w:r w:rsidRPr="008562EC">
        <w:rPr>
          <w:bCs/>
          <w:lang w:val="en-GB"/>
        </w:rPr>
        <w:t xml:space="preserve">Even if she is not to attempt reconciliation, she must at least agree to the attempt of the husband. </w:t>
      </w:r>
      <w:r>
        <w:rPr>
          <w:bCs/>
          <w:lang w:val="en-GB"/>
        </w:rPr>
        <w:t xml:space="preserve"> </w:t>
      </w:r>
      <w:r w:rsidRPr="008562EC">
        <w:rPr>
          <w:bCs/>
          <w:lang w:val="en-GB"/>
        </w:rPr>
        <w:t>If she were purely passive, there could be no new fellowship, and therefore no reconciliation between herself and her husband,</w:t>
      </w:r>
    </w:p>
    <w:p w:rsidR="00626030" w:rsidRPr="008562EC" w:rsidRDefault="00626030" w:rsidP="004810C0">
      <w:pPr>
        <w:rPr>
          <w:bCs/>
          <w:lang w:val="en-GB"/>
        </w:rPr>
      </w:pPr>
    </w:p>
    <w:p w:rsidR="00626030" w:rsidRPr="00AD6F9D" w:rsidRDefault="00626030" w:rsidP="004810C0">
      <w:pPr>
        <w:rPr>
          <w:b/>
          <w:bCs/>
          <w:lang w:val="en-GB"/>
        </w:rPr>
      </w:pPr>
      <w:r w:rsidRPr="00AD6F9D">
        <w:rPr>
          <w:b/>
          <w:bCs/>
          <w:lang w:val="en-GB"/>
        </w:rPr>
        <w:t>Reconciliation of the World</w:t>
      </w:r>
    </w:p>
    <w:p w:rsidR="00626030" w:rsidRDefault="00626030" w:rsidP="00AA4BF0">
      <w:pPr>
        <w:numPr>
          <w:ilvl w:val="0"/>
          <w:numId w:val="5"/>
        </w:numPr>
        <w:ind w:left="360"/>
        <w:rPr>
          <w:bCs/>
          <w:lang w:val="en-GB"/>
        </w:rPr>
      </w:pPr>
      <w:r w:rsidRPr="008562EC">
        <w:rPr>
          <w:bCs/>
          <w:lang w:val="en-GB"/>
        </w:rPr>
        <w:t>Paul speaks of reconciliation as part of our personal confession of faith, that “we are reconciled</w:t>
      </w:r>
      <w:r>
        <w:rPr>
          <w:bCs/>
          <w:lang w:val="en-GB"/>
        </w:rPr>
        <w:t>”</w:t>
      </w:r>
      <w:r w:rsidRPr="008562EC">
        <w:rPr>
          <w:bCs/>
          <w:lang w:val="en-GB"/>
        </w:rPr>
        <w:t xml:space="preserve"> (Rom 5:9,10; 2 Cor 5:18). </w:t>
      </w:r>
      <w:r>
        <w:rPr>
          <w:bCs/>
          <w:lang w:val="en-GB"/>
        </w:rPr>
        <w:t xml:space="preserve"> </w:t>
      </w:r>
      <w:r w:rsidRPr="008562EC">
        <w:rPr>
          <w:bCs/>
          <w:lang w:val="en-GB"/>
        </w:rPr>
        <w:t>He refers to the reconciliation of the world only in 2 Cor</w:t>
      </w:r>
      <w:r>
        <w:rPr>
          <w:bCs/>
          <w:lang w:val="en-GB"/>
        </w:rPr>
        <w:t>inthians</w:t>
      </w:r>
      <w:r w:rsidRPr="008562EC">
        <w:rPr>
          <w:bCs/>
          <w:lang w:val="en-GB"/>
        </w:rPr>
        <w:t xml:space="preserve"> 5:19-20, and even here the world is not opposed to the “we,” but represents precisely the same thing in its widest possible range. </w:t>
      </w:r>
      <w:r>
        <w:rPr>
          <w:bCs/>
          <w:lang w:val="en-GB"/>
        </w:rPr>
        <w:t xml:space="preserve"> </w:t>
      </w:r>
      <w:r w:rsidRPr="008562EC">
        <w:rPr>
          <w:bCs/>
          <w:lang w:val="en-GB"/>
        </w:rPr>
        <w:t xml:space="preserve">The world and we are reconciled, because, apart from reconciliation, we, too, are simply weak and sinful and ungodly, and reconciliation is ordained for </w:t>
      </w:r>
      <w:r>
        <w:rPr>
          <w:bCs/>
          <w:lang w:val="en-GB"/>
        </w:rPr>
        <w:t>all without restriction.</w:t>
      </w:r>
    </w:p>
    <w:p w:rsidR="00626030" w:rsidRPr="008562EC" w:rsidRDefault="00626030" w:rsidP="00AA4BF0">
      <w:pPr>
        <w:rPr>
          <w:bCs/>
          <w:lang w:val="en-GB"/>
        </w:rPr>
      </w:pPr>
    </w:p>
    <w:p w:rsidR="00626030" w:rsidRDefault="00626030" w:rsidP="00AA4BF0">
      <w:pPr>
        <w:numPr>
          <w:ilvl w:val="0"/>
          <w:numId w:val="5"/>
        </w:numPr>
        <w:ind w:left="360"/>
        <w:rPr>
          <w:bCs/>
          <w:lang w:val="en-GB"/>
        </w:rPr>
      </w:pPr>
      <w:r w:rsidRPr="008562EC">
        <w:rPr>
          <w:bCs/>
          <w:u w:val="single"/>
          <w:lang w:val="en-GB"/>
        </w:rPr>
        <w:t xml:space="preserve">This is how Paul conceives of reconciliation </w:t>
      </w:r>
      <w:r>
        <w:rPr>
          <w:bCs/>
          <w:u w:val="single"/>
          <w:lang w:val="en-GB"/>
        </w:rPr>
        <w:t>(</w:t>
      </w:r>
      <w:r w:rsidRPr="008562EC">
        <w:rPr>
          <w:bCs/>
          <w:u w:val="single"/>
          <w:lang w:val="en-GB"/>
        </w:rPr>
        <w:t>2 Cor 5:19-20) as ongoing divine work</w:t>
      </w:r>
      <w:r w:rsidRPr="008562EC">
        <w:rPr>
          <w:bCs/>
          <w:lang w:val="en-GB"/>
        </w:rPr>
        <w:t xml:space="preserve">. For he could hardly think of his own work as </w:t>
      </w:r>
      <w:r w:rsidRPr="008562EC">
        <w:rPr>
          <w:color w:val="030000"/>
        </w:rPr>
        <w:t>ministry of reconciliation</w:t>
      </w:r>
      <w:r w:rsidRPr="008562EC">
        <w:rPr>
          <w:bCs/>
          <w:lang w:val="en-GB"/>
        </w:rPr>
        <w:t xml:space="preserve"> if it w</w:t>
      </w:r>
      <w:r>
        <w:rPr>
          <w:bCs/>
          <w:lang w:val="en-GB"/>
        </w:rPr>
        <w:t>as</w:t>
      </w:r>
      <w:r w:rsidRPr="008562EC">
        <w:rPr>
          <w:bCs/>
          <w:lang w:val="en-GB"/>
        </w:rPr>
        <w:t xml:space="preserve"> </w:t>
      </w:r>
      <w:r>
        <w:rPr>
          <w:bCs/>
          <w:lang w:val="en-GB"/>
        </w:rPr>
        <w:t xml:space="preserve">neither </w:t>
      </w:r>
      <w:r w:rsidRPr="008562EC">
        <w:rPr>
          <w:bCs/>
          <w:lang w:val="en-GB"/>
        </w:rPr>
        <w:t>about a past action nor of the content of his message “Be reconciled</w:t>
      </w:r>
      <w:r>
        <w:rPr>
          <w:bCs/>
          <w:lang w:val="en-GB"/>
        </w:rPr>
        <w:t>,</w:t>
      </w:r>
      <w:r w:rsidRPr="008562EC">
        <w:rPr>
          <w:bCs/>
          <w:lang w:val="en-GB"/>
        </w:rPr>
        <w:t>”</w:t>
      </w:r>
      <w:r>
        <w:rPr>
          <w:bCs/>
          <w:lang w:val="en-GB"/>
        </w:rPr>
        <w:t xml:space="preserve"> i</w:t>
      </w:r>
      <w:r w:rsidRPr="008562EC">
        <w:rPr>
          <w:bCs/>
          <w:lang w:val="en-GB"/>
        </w:rPr>
        <w:t>f he believed that reconciliation was concluded in the death and resurrection of Jesus in such a way that what followed is no longer part of the death and the resurrection of Jesus.</w:t>
      </w:r>
    </w:p>
    <w:p w:rsidR="00626030" w:rsidRPr="008562EC" w:rsidRDefault="00626030" w:rsidP="00AA4BF0">
      <w:pPr>
        <w:rPr>
          <w:bCs/>
          <w:lang w:val="en-GB"/>
        </w:rPr>
      </w:pPr>
      <w:r w:rsidRPr="008562EC">
        <w:rPr>
          <w:bCs/>
          <w:lang w:val="en-GB"/>
        </w:rPr>
        <w:t xml:space="preserve"> </w:t>
      </w:r>
    </w:p>
    <w:p w:rsidR="00626030" w:rsidRDefault="00626030" w:rsidP="00AA4BF0">
      <w:pPr>
        <w:numPr>
          <w:ilvl w:val="0"/>
          <w:numId w:val="5"/>
        </w:numPr>
        <w:ind w:left="360"/>
        <w:rPr>
          <w:bCs/>
          <w:lang w:val="en-GB"/>
        </w:rPr>
      </w:pPr>
      <w:r w:rsidRPr="008562EC">
        <w:rPr>
          <w:bCs/>
          <w:lang w:val="en-GB"/>
        </w:rPr>
        <w:t xml:space="preserve">Since the </w:t>
      </w:r>
      <w:r w:rsidRPr="008562EC">
        <w:rPr>
          <w:color w:val="030000"/>
        </w:rPr>
        <w:t>ministry of reconciliation</w:t>
      </w:r>
      <w:r w:rsidRPr="008562EC">
        <w:rPr>
          <w:bCs/>
          <w:lang w:val="en-GB"/>
        </w:rPr>
        <w:t xml:space="preserve"> has not yet come to an end, and the world has not yet heard the “</w:t>
      </w:r>
      <w:r w:rsidRPr="00D41576">
        <w:rPr>
          <w:bCs/>
          <w:i/>
          <w:lang w:val="en-GB"/>
        </w:rPr>
        <w:t>Logos, the word of reconciliation</w:t>
      </w:r>
      <w:r>
        <w:rPr>
          <w:bCs/>
          <w:lang w:val="en-GB"/>
        </w:rPr>
        <w:t xml:space="preserve">” </w:t>
      </w:r>
      <w:r w:rsidRPr="008562EC">
        <w:rPr>
          <w:bCs/>
          <w:lang w:val="en-GB"/>
        </w:rPr>
        <w:t xml:space="preserve">in all its members, reconciliation itself must not be thought of as concluded. </w:t>
      </w:r>
      <w:r>
        <w:rPr>
          <w:bCs/>
          <w:lang w:val="en-GB"/>
        </w:rPr>
        <w:t xml:space="preserve"> </w:t>
      </w:r>
      <w:r w:rsidRPr="008562EC">
        <w:rPr>
          <w:bCs/>
          <w:lang w:val="en-GB"/>
        </w:rPr>
        <w:t>Obviously there can be no question of any continuation or repetition of the death and the resurrection of Jesus, which is the only source of reconciliation</w:t>
      </w:r>
      <w:r>
        <w:rPr>
          <w:bCs/>
          <w:lang w:val="en-GB"/>
        </w:rPr>
        <w:t>,</w:t>
      </w:r>
      <w:r w:rsidRPr="008562EC">
        <w:rPr>
          <w:bCs/>
          <w:lang w:val="en-GB"/>
        </w:rPr>
        <w:t xml:space="preserve"> but the ministry of the divine messengers through whose work there is accomplished the renewal of the individuals who constitute the world, is the ongoing execution of reconciliation. </w:t>
      </w:r>
      <w:r>
        <w:rPr>
          <w:bCs/>
          <w:lang w:val="en-GB"/>
        </w:rPr>
        <w:t xml:space="preserve"> </w:t>
      </w:r>
      <w:r w:rsidRPr="008562EC">
        <w:rPr>
          <w:bCs/>
          <w:lang w:val="en-GB"/>
        </w:rPr>
        <w:t>“Our” reconciliation is conclud</w:t>
      </w:r>
      <w:r>
        <w:rPr>
          <w:bCs/>
          <w:lang w:val="en-GB"/>
        </w:rPr>
        <w:t xml:space="preserve">ed, and Paul can speak of it </w:t>
      </w:r>
      <w:r w:rsidRPr="008562EC">
        <w:rPr>
          <w:bCs/>
          <w:lang w:val="en-GB"/>
        </w:rPr>
        <w:t>(Rom 5:9, 10; 2</w:t>
      </w:r>
      <w:r>
        <w:rPr>
          <w:bCs/>
          <w:lang w:val="en-GB"/>
        </w:rPr>
        <w:t xml:space="preserve"> </w:t>
      </w:r>
      <w:r w:rsidRPr="008562EC">
        <w:rPr>
          <w:bCs/>
          <w:lang w:val="en-GB"/>
        </w:rPr>
        <w:t>Cor 5:18). But this is not so with the reconciliation of the world.</w:t>
      </w:r>
    </w:p>
    <w:p w:rsidR="00626030" w:rsidRPr="008562EC" w:rsidRDefault="00626030" w:rsidP="00AA4BF0">
      <w:pPr>
        <w:rPr>
          <w:bCs/>
          <w:lang w:val="en-GB"/>
        </w:rPr>
      </w:pPr>
      <w:r w:rsidRPr="008562EC">
        <w:rPr>
          <w:bCs/>
          <w:lang w:val="en-GB"/>
        </w:rPr>
        <w:t xml:space="preserve"> </w:t>
      </w:r>
    </w:p>
    <w:p w:rsidR="00626030" w:rsidRDefault="00626030" w:rsidP="00AA4BF0">
      <w:pPr>
        <w:numPr>
          <w:ilvl w:val="0"/>
          <w:numId w:val="5"/>
        </w:numPr>
        <w:ind w:left="360"/>
        <w:rPr>
          <w:bCs/>
          <w:lang w:val="en-GB"/>
        </w:rPr>
      </w:pPr>
      <w:r w:rsidRPr="008562EC">
        <w:rPr>
          <w:bCs/>
          <w:lang w:val="en-GB"/>
        </w:rPr>
        <w:t>The phrase “ministry of reconciliation” (2 Cor 5:19) does not denote a concluded work: “</w:t>
      </w:r>
      <w:r w:rsidRPr="00D41576">
        <w:rPr>
          <w:bCs/>
          <w:i/>
          <w:lang w:val="en-GB"/>
        </w:rPr>
        <w:t>God was present to reconcile the world to Himself</w:t>
      </w:r>
      <w:r>
        <w:rPr>
          <w:bCs/>
          <w:i/>
          <w:lang w:val="en-GB"/>
        </w:rPr>
        <w:t>.</w:t>
      </w:r>
      <w:r w:rsidRPr="008562EC">
        <w:rPr>
          <w:bCs/>
          <w:lang w:val="en-GB"/>
        </w:rPr>
        <w:t xml:space="preserve">” </w:t>
      </w:r>
      <w:r>
        <w:rPr>
          <w:bCs/>
          <w:lang w:val="en-GB"/>
        </w:rPr>
        <w:t xml:space="preserve"> W</w:t>
      </w:r>
      <w:r w:rsidRPr="008562EC">
        <w:rPr>
          <w:bCs/>
          <w:lang w:val="en-GB"/>
        </w:rPr>
        <w:t xml:space="preserve">hen and where this work will be concluded is not brought under consideration </w:t>
      </w:r>
      <w:r>
        <w:rPr>
          <w:bCs/>
          <w:lang w:val="en-GB"/>
        </w:rPr>
        <w:t>here</w:t>
      </w:r>
      <w:r w:rsidRPr="008562EC">
        <w:rPr>
          <w:bCs/>
          <w:lang w:val="en-GB"/>
        </w:rPr>
        <w:t>.</w:t>
      </w:r>
      <w:r>
        <w:rPr>
          <w:bCs/>
          <w:lang w:val="en-GB"/>
        </w:rPr>
        <w:t xml:space="preserve"> </w:t>
      </w:r>
      <w:r w:rsidRPr="008562EC">
        <w:rPr>
          <w:bCs/>
          <w:lang w:val="en-GB"/>
        </w:rPr>
        <w:t xml:space="preserve"> For this reason, reconciliation for Paul consists exclusively not only in the removal of sin and guilt between us and God, but also in bringing the world as a whole to be new creation.</w:t>
      </w:r>
    </w:p>
    <w:p w:rsidR="00626030" w:rsidRDefault="00626030" w:rsidP="001B285C">
      <w:pPr>
        <w:rPr>
          <w:bCs/>
          <w:lang w:val="en-GB"/>
        </w:rPr>
      </w:pPr>
    </w:p>
    <w:p w:rsidR="00626030" w:rsidRPr="008562EC" w:rsidRDefault="00626030" w:rsidP="00AA4BF0">
      <w:pPr>
        <w:numPr>
          <w:ilvl w:val="0"/>
          <w:numId w:val="5"/>
        </w:numPr>
        <w:ind w:left="360"/>
        <w:rPr>
          <w:bCs/>
          <w:lang w:val="en-GB"/>
        </w:rPr>
      </w:pPr>
      <w:r w:rsidRPr="008562EC">
        <w:rPr>
          <w:bCs/>
          <w:lang w:val="en-GB"/>
        </w:rPr>
        <w:t>Paul does not s</w:t>
      </w:r>
      <w:r>
        <w:rPr>
          <w:bCs/>
          <w:lang w:val="en-GB"/>
        </w:rPr>
        <w:t>ay that the world is reconciled</w:t>
      </w:r>
      <w:r w:rsidRPr="008562EC">
        <w:rPr>
          <w:bCs/>
          <w:lang w:val="en-GB"/>
        </w:rPr>
        <w:t xml:space="preserve"> </w:t>
      </w:r>
      <w:r>
        <w:rPr>
          <w:bCs/>
          <w:lang w:val="en-GB"/>
        </w:rPr>
        <w:t>‘</w:t>
      </w:r>
      <w:r w:rsidRPr="008562EC">
        <w:rPr>
          <w:bCs/>
          <w:lang w:val="en-GB"/>
        </w:rPr>
        <w:t>because the world was seeking reconciliation</w:t>
      </w:r>
      <w:r>
        <w:rPr>
          <w:bCs/>
          <w:lang w:val="en-GB"/>
        </w:rPr>
        <w:t>,’</w:t>
      </w:r>
      <w:r w:rsidRPr="008562EC">
        <w:rPr>
          <w:bCs/>
          <w:lang w:val="en-GB"/>
        </w:rPr>
        <w:t xml:space="preserve"> but</w:t>
      </w:r>
      <w:r>
        <w:rPr>
          <w:bCs/>
          <w:lang w:val="en-GB"/>
        </w:rPr>
        <w:t xml:space="preserve"> that</w:t>
      </w:r>
      <w:r w:rsidRPr="008562EC">
        <w:rPr>
          <w:bCs/>
          <w:lang w:val="en-GB"/>
        </w:rPr>
        <w:t xml:space="preserve"> the reconciliation of the world has to be finished just like the return of the Jews to Christ. </w:t>
      </w:r>
      <w:r>
        <w:rPr>
          <w:bCs/>
          <w:lang w:val="en-GB"/>
        </w:rPr>
        <w:t xml:space="preserve"> </w:t>
      </w:r>
      <w:r w:rsidRPr="008562EC">
        <w:rPr>
          <w:bCs/>
          <w:lang w:val="en-GB"/>
        </w:rPr>
        <w:t>The reconciliation of both the world and the Jews ha</w:t>
      </w:r>
      <w:r>
        <w:rPr>
          <w:bCs/>
          <w:lang w:val="en-GB"/>
        </w:rPr>
        <w:t>s</w:t>
      </w:r>
      <w:r w:rsidRPr="008562EC">
        <w:rPr>
          <w:bCs/>
          <w:lang w:val="en-GB"/>
        </w:rPr>
        <w:t xml:space="preserve"> begun in the cross of Christ and the resurrection </w:t>
      </w:r>
      <w:r>
        <w:rPr>
          <w:bCs/>
          <w:lang w:val="en-GB"/>
        </w:rPr>
        <w:t>of</w:t>
      </w:r>
      <w:r w:rsidRPr="008562EC">
        <w:rPr>
          <w:bCs/>
          <w:lang w:val="en-GB"/>
        </w:rPr>
        <w:t xml:space="preserve"> both are in </w:t>
      </w:r>
      <w:r>
        <w:rPr>
          <w:bCs/>
          <w:lang w:val="en-GB"/>
        </w:rPr>
        <w:t xml:space="preserve">the </w:t>
      </w:r>
      <w:r w:rsidRPr="008562EC">
        <w:rPr>
          <w:bCs/>
          <w:lang w:val="en-GB"/>
        </w:rPr>
        <w:t>course of fulfilment. We can call the world reconciled in the Pauline sense only as we anticipate the execution of that which is present in the purpose of God and in the foundation.</w:t>
      </w:r>
    </w:p>
    <w:p w:rsidR="00626030" w:rsidRPr="008562EC" w:rsidRDefault="00626030" w:rsidP="004810C0">
      <w:pPr>
        <w:rPr>
          <w:bCs/>
          <w:lang w:val="en-GB"/>
        </w:rPr>
      </w:pPr>
    </w:p>
    <w:p w:rsidR="00626030" w:rsidRPr="00AA4BF0" w:rsidRDefault="00626030" w:rsidP="004810C0">
      <w:pPr>
        <w:rPr>
          <w:b/>
          <w:bCs/>
          <w:lang w:val="en-GB"/>
        </w:rPr>
      </w:pPr>
      <w:r w:rsidRPr="00AA4BF0">
        <w:rPr>
          <w:b/>
          <w:bCs/>
          <w:lang w:val="en-GB"/>
        </w:rPr>
        <w:t xml:space="preserve">Who was </w:t>
      </w:r>
      <w:r>
        <w:rPr>
          <w:b/>
          <w:bCs/>
          <w:lang w:val="en-GB"/>
        </w:rPr>
        <w:t>H</w:t>
      </w:r>
      <w:r w:rsidRPr="00AA4BF0">
        <w:rPr>
          <w:b/>
          <w:bCs/>
          <w:lang w:val="en-GB"/>
        </w:rPr>
        <w:t>ostile</w:t>
      </w:r>
      <w:r>
        <w:rPr>
          <w:b/>
          <w:bCs/>
          <w:lang w:val="en-GB"/>
        </w:rPr>
        <w:t>:</w:t>
      </w:r>
      <w:r w:rsidRPr="00AA4BF0">
        <w:rPr>
          <w:b/>
          <w:bCs/>
          <w:lang w:val="en-GB"/>
        </w:rPr>
        <w:t xml:space="preserve"> God or </w:t>
      </w:r>
      <w:r>
        <w:rPr>
          <w:b/>
          <w:bCs/>
          <w:lang w:val="en-GB"/>
        </w:rPr>
        <w:t>H</w:t>
      </w:r>
      <w:r w:rsidRPr="00AA4BF0">
        <w:rPr>
          <w:b/>
          <w:bCs/>
          <w:lang w:val="en-GB"/>
        </w:rPr>
        <w:t>umans?</w:t>
      </w:r>
    </w:p>
    <w:p w:rsidR="00626030" w:rsidRDefault="00626030" w:rsidP="00AA4BF0">
      <w:pPr>
        <w:numPr>
          <w:ilvl w:val="0"/>
          <w:numId w:val="6"/>
        </w:numPr>
        <w:ind w:left="360"/>
        <w:rPr>
          <w:bCs/>
          <w:lang w:val="en-GB"/>
        </w:rPr>
      </w:pPr>
      <w:r w:rsidRPr="008562EC">
        <w:rPr>
          <w:bCs/>
          <w:lang w:val="en-GB"/>
        </w:rPr>
        <w:t>The state of divine</w:t>
      </w:r>
      <w:r>
        <w:rPr>
          <w:bCs/>
          <w:lang w:val="en-GB"/>
        </w:rPr>
        <w:t>-</w:t>
      </w:r>
      <w:r w:rsidRPr="008562EC">
        <w:rPr>
          <w:bCs/>
          <w:lang w:val="en-GB"/>
        </w:rPr>
        <w:t>human hostility which precedes reconciliation is not mentioned at all in</w:t>
      </w:r>
      <w:r>
        <w:rPr>
          <w:bCs/>
          <w:lang w:val="en-GB"/>
        </w:rPr>
        <w:t xml:space="preserve"> </w:t>
      </w:r>
      <w:r w:rsidRPr="008562EC">
        <w:rPr>
          <w:bCs/>
          <w:lang w:val="en-GB"/>
        </w:rPr>
        <w:t>2 Cor</w:t>
      </w:r>
      <w:r>
        <w:rPr>
          <w:bCs/>
          <w:lang w:val="en-GB"/>
        </w:rPr>
        <w:t>inthians</w:t>
      </w:r>
      <w:r w:rsidRPr="008562EC">
        <w:rPr>
          <w:bCs/>
          <w:lang w:val="en-GB"/>
        </w:rPr>
        <w:t xml:space="preserve"> 5, and if we read the whole presentation of Paul in Rom</w:t>
      </w:r>
      <w:r>
        <w:rPr>
          <w:bCs/>
          <w:lang w:val="en-GB"/>
        </w:rPr>
        <w:t>ans</w:t>
      </w:r>
      <w:r w:rsidRPr="008562EC">
        <w:rPr>
          <w:bCs/>
          <w:lang w:val="en-GB"/>
        </w:rPr>
        <w:t xml:space="preserve"> 5: 6ff</w:t>
      </w:r>
      <w:r>
        <w:rPr>
          <w:bCs/>
          <w:lang w:val="en-GB"/>
        </w:rPr>
        <w:t>,</w:t>
      </w:r>
      <w:r w:rsidRPr="008562EC">
        <w:rPr>
          <w:bCs/>
          <w:lang w:val="en-GB"/>
        </w:rPr>
        <w:t xml:space="preserve"> without reading in his words “Church Traditions</w:t>
      </w:r>
      <w:r>
        <w:rPr>
          <w:bCs/>
          <w:lang w:val="en-GB"/>
        </w:rPr>
        <w:t>,</w:t>
      </w:r>
      <w:r w:rsidRPr="008562EC">
        <w:rPr>
          <w:bCs/>
          <w:lang w:val="en-GB"/>
        </w:rPr>
        <w:t xml:space="preserve">” we can’t </w:t>
      </w:r>
      <w:r>
        <w:rPr>
          <w:bCs/>
          <w:lang w:val="en-GB"/>
        </w:rPr>
        <w:t xml:space="preserve">conclude that God was our enemy </w:t>
      </w:r>
      <w:r w:rsidRPr="008562EC">
        <w:rPr>
          <w:bCs/>
          <w:lang w:val="en-GB"/>
        </w:rPr>
        <w:t>but us who</w:t>
      </w:r>
      <w:r w:rsidRPr="008562EC">
        <w:rPr>
          <w:color w:val="030000"/>
        </w:rPr>
        <w:t xml:space="preserve"> “were enemies</w:t>
      </w:r>
      <w:r>
        <w:rPr>
          <w:color w:val="030000"/>
        </w:rPr>
        <w:t>.”</w:t>
      </w:r>
      <w:r w:rsidRPr="008562EC">
        <w:rPr>
          <w:color w:val="030000"/>
        </w:rPr>
        <w:t xml:space="preserve"> (5:10)</w:t>
      </w:r>
      <w:r w:rsidRPr="008562EC">
        <w:rPr>
          <w:bCs/>
          <w:lang w:val="en-GB"/>
        </w:rPr>
        <w:t xml:space="preserve"> </w:t>
      </w:r>
    </w:p>
    <w:p w:rsidR="00626030" w:rsidRPr="008562EC" w:rsidRDefault="00626030" w:rsidP="00AA4BF0">
      <w:pPr>
        <w:rPr>
          <w:bCs/>
          <w:lang w:val="en-GB"/>
        </w:rPr>
      </w:pPr>
    </w:p>
    <w:p w:rsidR="00626030" w:rsidRPr="008562EC" w:rsidRDefault="00626030" w:rsidP="00AA4BF0">
      <w:pPr>
        <w:numPr>
          <w:ilvl w:val="0"/>
          <w:numId w:val="6"/>
        </w:numPr>
        <w:ind w:left="360"/>
        <w:rPr>
          <w:bCs/>
          <w:lang w:val="en-GB"/>
        </w:rPr>
      </w:pPr>
      <w:r w:rsidRPr="008562EC">
        <w:rPr>
          <w:bCs/>
          <w:lang w:val="en-GB"/>
        </w:rPr>
        <w:t xml:space="preserve">God’s love and his wrath must be seen as one action going together at the same. Church Traditions </w:t>
      </w:r>
      <w:r>
        <w:rPr>
          <w:bCs/>
          <w:lang w:val="en-GB"/>
        </w:rPr>
        <w:t>misread Romans 1:18-32.  Pau</w:t>
      </w:r>
      <w:r w:rsidRPr="008562EC">
        <w:rPr>
          <w:bCs/>
          <w:lang w:val="en-GB"/>
        </w:rPr>
        <w:t xml:space="preserve">l speaks quite plainly of the wrath of God that was known in the OT because in the OT that wrath was revealed in the Flood and other events. </w:t>
      </w:r>
      <w:r>
        <w:rPr>
          <w:bCs/>
          <w:lang w:val="en-GB"/>
        </w:rPr>
        <w:t xml:space="preserve"> </w:t>
      </w:r>
      <w:r w:rsidRPr="008562EC">
        <w:rPr>
          <w:bCs/>
          <w:lang w:val="en-GB"/>
        </w:rPr>
        <w:t>When Paul says using the present tense</w:t>
      </w:r>
      <w:r w:rsidRPr="008562EC">
        <w:rPr>
          <w:color w:val="030000"/>
        </w:rPr>
        <w:t>“the wrath of God is revealed from heaven against all ungodliness and wickedness of those who by their wickedness suppress the truth.” No new wrath was revealed at the coming of His Son, let alone at his death on the cross.</w:t>
      </w:r>
      <w:r w:rsidRPr="008562EC">
        <w:rPr>
          <w:bCs/>
          <w:lang w:val="en-GB"/>
        </w:rPr>
        <w:t xml:space="preserve"> Paul is clear that </w:t>
      </w:r>
      <w:r w:rsidRPr="008562EC">
        <w:rPr>
          <w:color w:val="030000"/>
        </w:rPr>
        <w:t>the death of his Son God “did this to show God’s righteousness, because in his divine forbearance God had passed over the sins previously committed</w:t>
      </w:r>
      <w:r w:rsidRPr="008562EC">
        <w:rPr>
          <w:bCs/>
          <w:lang w:val="en-GB"/>
        </w:rPr>
        <w:t xml:space="preserve"> (Rom 3:26). Indeed we can see the two sides of love and wrath but not as applied together in (Rom 11:28) </w:t>
      </w:r>
      <w:r w:rsidRPr="008562EC">
        <w:rPr>
          <w:color w:val="030000"/>
        </w:rPr>
        <w:t>Paul says that regarding the gospel, the Jews are enemies of God for our sake; but as regards election they are beloved, for the sake of their ancestors</w:t>
      </w:r>
      <w:r w:rsidRPr="008562EC">
        <w:rPr>
          <w:bCs/>
          <w:lang w:val="en-GB"/>
        </w:rPr>
        <w:t xml:space="preserve"> this “they” is the same “they” who were called enemies of the gospel. Paul ascribes to man in relation to God a kind of alienation  (2 Cor 5:l0), but in (Rom 8:7- 8)</w:t>
      </w:r>
      <w:r w:rsidRPr="008562EC">
        <w:rPr>
          <w:color w:val="030000"/>
        </w:rPr>
        <w:t xml:space="preserve"> we are the hostile when set the mind on the flesh and become the cause of death, but to set the mind on the Spirit</w:t>
      </w:r>
      <w:hyperlink r:id="rId7" w:history="1">
        <w:r w:rsidRPr="008562EC">
          <w:rPr>
            <w:color w:val="0000B6"/>
            <w:vertAlign w:val="superscript"/>
          </w:rPr>
          <w:t xml:space="preserve"> </w:t>
        </w:r>
      </w:hyperlink>
      <w:r w:rsidRPr="008562EC">
        <w:rPr>
          <w:color w:val="030000"/>
        </w:rPr>
        <w:t xml:space="preserve"> is life and peace. For this reason the mind that is set on the flesh is hostile to God; it does not submit to God’s law—indeed it cannot, and those who are in the flesh cannot please God</w:t>
      </w:r>
      <w:r w:rsidRPr="008562EC">
        <w:rPr>
          <w:bCs/>
          <w:lang w:val="en-GB"/>
        </w:rPr>
        <w:t>) the essential expression of hostility to God is manifested in disobedience but this disobedience comes from the “the mind of the flesh”, which in (2 Cor 5:15) is called living to ourselves. The essential features of our state prior to reconciliation are:</w:t>
      </w:r>
    </w:p>
    <w:p w:rsidR="00626030" w:rsidRPr="008562EC" w:rsidRDefault="00626030" w:rsidP="00AA4BF0">
      <w:pPr>
        <w:numPr>
          <w:ilvl w:val="0"/>
          <w:numId w:val="1"/>
        </w:numPr>
        <w:rPr>
          <w:bCs/>
          <w:lang w:val="en-GB"/>
        </w:rPr>
      </w:pPr>
      <w:r w:rsidRPr="008562EC">
        <w:rPr>
          <w:bCs/>
          <w:lang w:val="en-GB"/>
        </w:rPr>
        <w:t xml:space="preserve">Entanglement in a self-seeking which cannot fulfil the divine command of love (R. 8:7) </w:t>
      </w:r>
    </w:p>
    <w:p w:rsidR="00626030" w:rsidRPr="008562EC" w:rsidRDefault="00626030" w:rsidP="0004620D">
      <w:pPr>
        <w:numPr>
          <w:ilvl w:val="0"/>
          <w:numId w:val="1"/>
        </w:numPr>
        <w:rPr>
          <w:bCs/>
          <w:lang w:val="en-GB"/>
        </w:rPr>
      </w:pPr>
      <w:r w:rsidRPr="008562EC">
        <w:rPr>
          <w:bCs/>
          <w:lang w:val="en-GB"/>
        </w:rPr>
        <w:t>This kind of life brings divine displeasure (Rom 8:8), wrath, which is judgment on the Last Day.</w:t>
      </w:r>
    </w:p>
    <w:p w:rsidR="00626030" w:rsidRPr="008562EC" w:rsidRDefault="00626030" w:rsidP="004810C0">
      <w:pPr>
        <w:rPr>
          <w:bCs/>
          <w:lang w:val="en-GB"/>
        </w:rPr>
      </w:pPr>
    </w:p>
    <w:p w:rsidR="00626030" w:rsidRPr="0079687C" w:rsidRDefault="00626030" w:rsidP="00332F03">
      <w:pPr>
        <w:rPr>
          <w:b/>
          <w:bCs/>
          <w:lang w:val="en-GB"/>
        </w:rPr>
      </w:pPr>
      <w:r w:rsidRPr="0079687C">
        <w:rPr>
          <w:b/>
          <w:bCs/>
          <w:lang w:val="en-GB"/>
        </w:rPr>
        <w:t xml:space="preserve">Christ as </w:t>
      </w:r>
      <w:r>
        <w:rPr>
          <w:b/>
          <w:bCs/>
          <w:lang w:val="en-GB"/>
        </w:rPr>
        <w:t>O</w:t>
      </w:r>
      <w:r w:rsidRPr="0079687C">
        <w:rPr>
          <w:b/>
          <w:bCs/>
          <w:lang w:val="en-GB"/>
        </w:rPr>
        <w:t xml:space="preserve">ur </w:t>
      </w:r>
      <w:r>
        <w:rPr>
          <w:b/>
          <w:bCs/>
          <w:lang w:val="en-GB"/>
        </w:rPr>
        <w:t>L</w:t>
      </w:r>
      <w:r w:rsidRPr="0079687C">
        <w:rPr>
          <w:b/>
          <w:bCs/>
          <w:lang w:val="en-GB"/>
        </w:rPr>
        <w:t xml:space="preserve">ife and </w:t>
      </w:r>
      <w:r>
        <w:rPr>
          <w:b/>
          <w:bCs/>
          <w:lang w:val="en-GB"/>
        </w:rPr>
        <w:t>a</w:t>
      </w:r>
      <w:r w:rsidRPr="0079687C">
        <w:rPr>
          <w:b/>
          <w:bCs/>
          <w:lang w:val="en-GB"/>
        </w:rPr>
        <w:t xml:space="preserve">s </w:t>
      </w:r>
      <w:r>
        <w:rPr>
          <w:b/>
          <w:bCs/>
          <w:lang w:val="en-GB"/>
        </w:rPr>
        <w:t>O</w:t>
      </w:r>
      <w:r w:rsidRPr="0079687C">
        <w:rPr>
          <w:b/>
          <w:bCs/>
          <w:lang w:val="en-GB"/>
        </w:rPr>
        <w:t xml:space="preserve">ur </w:t>
      </w:r>
      <w:r>
        <w:rPr>
          <w:b/>
          <w:bCs/>
          <w:lang w:val="en-GB"/>
        </w:rPr>
        <w:t>S</w:t>
      </w:r>
      <w:r w:rsidRPr="0079687C">
        <w:rPr>
          <w:b/>
          <w:bCs/>
          <w:lang w:val="en-GB"/>
        </w:rPr>
        <w:t>ubstitute</w:t>
      </w:r>
    </w:p>
    <w:p w:rsidR="00626030" w:rsidRDefault="00626030" w:rsidP="0079687C">
      <w:pPr>
        <w:pStyle w:val="ListParagraph"/>
        <w:numPr>
          <w:ilvl w:val="0"/>
          <w:numId w:val="7"/>
        </w:numPr>
        <w:ind w:left="360"/>
        <w:rPr>
          <w:bCs/>
          <w:lang w:val="en-GB"/>
        </w:rPr>
      </w:pPr>
      <w:r w:rsidRPr="008562EC">
        <w:rPr>
          <w:bCs/>
          <w:lang w:val="en-GB"/>
        </w:rPr>
        <w:t>Reconciliation comes about through the death of Jesus (Rom 5:10), which is obviously not merely something which takes place to our advantage, nor simply the revelation of the love of God (Rom 5:8), but is the continuation of all that</w:t>
      </w:r>
      <w:r>
        <w:rPr>
          <w:bCs/>
          <w:lang w:val="en-GB"/>
        </w:rPr>
        <w:t xml:space="preserve"> is</w:t>
      </w:r>
      <w:r w:rsidRPr="008562EC">
        <w:rPr>
          <w:bCs/>
          <w:lang w:val="en-GB"/>
        </w:rPr>
        <w:t xml:space="preserve"> “in Christ” as both the source and as our substitute (2 Cor 5:20)</w:t>
      </w:r>
      <w:r>
        <w:rPr>
          <w:bCs/>
          <w:lang w:val="en-GB"/>
        </w:rPr>
        <w:t xml:space="preserve">. </w:t>
      </w:r>
      <w:r w:rsidRPr="008562EC">
        <w:rPr>
          <w:bCs/>
          <w:lang w:val="en-GB"/>
        </w:rPr>
        <w:t xml:space="preserve"> God who reconciles us to Himself is always at the same time the God who judges us. </w:t>
      </w:r>
      <w:r>
        <w:rPr>
          <w:bCs/>
          <w:lang w:val="en-GB"/>
        </w:rPr>
        <w:t xml:space="preserve"> </w:t>
      </w:r>
      <w:r w:rsidRPr="008562EC">
        <w:rPr>
          <w:bCs/>
          <w:lang w:val="en-GB"/>
        </w:rPr>
        <w:t>For this reason reconciliation includes justification both in 2 Cor</w:t>
      </w:r>
      <w:r>
        <w:rPr>
          <w:bCs/>
          <w:lang w:val="en-GB"/>
        </w:rPr>
        <w:t>inthians</w:t>
      </w:r>
      <w:r w:rsidRPr="008562EC">
        <w:rPr>
          <w:bCs/>
          <w:lang w:val="en-GB"/>
        </w:rPr>
        <w:t xml:space="preserve"> 5:21</w:t>
      </w:r>
      <w:r>
        <w:rPr>
          <w:bCs/>
          <w:lang w:val="en-GB"/>
        </w:rPr>
        <w:t xml:space="preserve"> </w:t>
      </w:r>
      <w:r w:rsidRPr="008562EC">
        <w:rPr>
          <w:bCs/>
          <w:lang w:val="en-GB"/>
        </w:rPr>
        <w:t>and in verse 19 “</w:t>
      </w:r>
      <w:r w:rsidRPr="00DA398E">
        <w:rPr>
          <w:i/>
          <w:color w:val="030000"/>
        </w:rPr>
        <w:t>in Christ God was reconciling the world to himself, not counting their trespasses against them, and entrusting the message of reconciliation to us</w:t>
      </w:r>
      <w:r>
        <w:rPr>
          <w:i/>
          <w:color w:val="030000"/>
        </w:rPr>
        <w:t>.</w:t>
      </w:r>
      <w:r w:rsidRPr="008562EC">
        <w:rPr>
          <w:bCs/>
          <w:lang w:val="en-GB"/>
        </w:rPr>
        <w:t xml:space="preserve">” This kindling of love embraces more than the removal of sin and guilt </w:t>
      </w:r>
      <w:r>
        <w:rPr>
          <w:bCs/>
          <w:lang w:val="en-GB"/>
        </w:rPr>
        <w:t>i</w:t>
      </w:r>
      <w:r w:rsidRPr="008562EC">
        <w:rPr>
          <w:bCs/>
          <w:lang w:val="en-GB"/>
        </w:rPr>
        <w:t xml:space="preserve">n forgiveness (Rom 5:9, 10) </w:t>
      </w:r>
    </w:p>
    <w:p w:rsidR="00626030" w:rsidRPr="008562EC" w:rsidRDefault="00626030" w:rsidP="0079687C">
      <w:pPr>
        <w:pStyle w:val="ListParagraph"/>
        <w:ind w:left="360"/>
        <w:rPr>
          <w:bCs/>
          <w:lang w:val="en-GB"/>
        </w:rPr>
      </w:pPr>
    </w:p>
    <w:p w:rsidR="00626030" w:rsidRPr="0003697B" w:rsidRDefault="00626030" w:rsidP="0079687C">
      <w:pPr>
        <w:pStyle w:val="ListParagraph"/>
        <w:numPr>
          <w:ilvl w:val="0"/>
          <w:numId w:val="7"/>
        </w:numPr>
        <w:ind w:left="360"/>
        <w:rPr>
          <w:bCs/>
          <w:lang w:val="en-GB"/>
        </w:rPr>
      </w:pPr>
      <w:r w:rsidRPr="0003697B">
        <w:rPr>
          <w:rFonts w:cs="Arial"/>
          <w:bCs/>
          <w:lang w:val="en-GB"/>
        </w:rPr>
        <w:t>Paul alone uses the verbs for reconciliation the NT</w:t>
      </w:r>
      <w:r>
        <w:rPr>
          <w:rFonts w:cs="Arial"/>
          <w:bCs/>
          <w:lang w:val="en-GB"/>
        </w:rPr>
        <w:t>.  The</w:t>
      </w:r>
      <w:r w:rsidRPr="0003697B">
        <w:rPr>
          <w:rFonts w:cs="Arial"/>
          <w:bCs/>
          <w:lang w:val="en-GB"/>
        </w:rPr>
        <w:t>se verbs</w:t>
      </w:r>
      <w:r>
        <w:rPr>
          <w:rFonts w:cs="Arial"/>
          <w:bCs/>
          <w:lang w:val="en-GB"/>
        </w:rPr>
        <w:t>,</w:t>
      </w:r>
      <w:r w:rsidRPr="0003697B">
        <w:rPr>
          <w:rFonts w:cs="Arial"/>
          <w:bCs/>
          <w:lang w:val="en-GB"/>
        </w:rPr>
        <w:t xml:space="preserve"> like the unique verb </w:t>
      </w:r>
      <w:r w:rsidRPr="00DA398E">
        <w:rPr>
          <w:rFonts w:cs="Arial"/>
          <w:b/>
          <w:bCs/>
          <w:i/>
          <w:lang w:val="en-GB"/>
        </w:rPr>
        <w:t>apokatallassw</w:t>
      </w:r>
      <w:r>
        <w:rPr>
          <w:rFonts w:cs="Arial"/>
          <w:bCs/>
          <w:lang w:val="en-GB"/>
        </w:rPr>
        <w:t xml:space="preserve">, </w:t>
      </w:r>
      <w:r>
        <w:rPr>
          <w:rFonts w:ascii="Symbol" w:hAnsi="Symbol" w:cs="Arial"/>
          <w:bCs/>
          <w:lang w:val="en-GB"/>
        </w:rPr>
        <w:t></w:t>
      </w:r>
      <w:r w:rsidRPr="0003697B">
        <w:rPr>
          <w:rFonts w:ascii="Symbol" w:hAnsi="Symbol" w:cs="Arial"/>
          <w:bCs/>
          <w:lang w:val="en-GB"/>
        </w:rPr>
        <w:t></w:t>
      </w:r>
      <w:r w:rsidRPr="0003697B">
        <w:rPr>
          <w:rFonts w:ascii="Symbol" w:hAnsi="Symbol" w:cs="Arial"/>
          <w:bCs/>
          <w:lang w:val="en-GB"/>
        </w:rPr>
        <w:t></w:t>
      </w:r>
      <w:r w:rsidRPr="0003697B">
        <w:rPr>
          <w:rFonts w:ascii="Symbol" w:hAnsi="Symbol" w:cs="Arial"/>
          <w:bCs/>
          <w:lang w:val="en-GB"/>
        </w:rPr>
        <w:t></w:t>
      </w:r>
      <w:r w:rsidRPr="0003697B">
        <w:rPr>
          <w:rFonts w:ascii="Symbol" w:hAnsi="Symbol" w:cs="Arial"/>
          <w:bCs/>
          <w:lang w:val="en-GB"/>
        </w:rPr>
        <w:t></w:t>
      </w:r>
      <w:r w:rsidRPr="0003697B">
        <w:rPr>
          <w:rFonts w:ascii="Symbol" w:hAnsi="Symbol" w:cs="Arial"/>
          <w:bCs/>
          <w:lang w:val="en-GB"/>
        </w:rPr>
        <w:t></w:t>
      </w:r>
      <w:r w:rsidRPr="0003697B">
        <w:rPr>
          <w:rFonts w:ascii="Symbol" w:hAnsi="Symbol" w:cs="Arial"/>
          <w:bCs/>
          <w:lang w:val="en-GB"/>
        </w:rPr>
        <w:t></w:t>
      </w:r>
      <w:r w:rsidRPr="0003697B">
        <w:rPr>
          <w:rFonts w:ascii="Symbol" w:hAnsi="Symbol" w:cs="Arial"/>
          <w:bCs/>
          <w:lang w:val="en-GB"/>
        </w:rPr>
        <w:t></w:t>
      </w:r>
      <w:r w:rsidRPr="0003697B">
        <w:rPr>
          <w:rFonts w:ascii="Symbol" w:hAnsi="Symbol" w:cs="Arial"/>
          <w:bCs/>
          <w:lang w:val="en-GB"/>
        </w:rPr>
        <w:t></w:t>
      </w:r>
      <w:r w:rsidRPr="0003697B">
        <w:rPr>
          <w:rFonts w:ascii="Symbol" w:hAnsi="Symbol" w:cs="Arial"/>
          <w:bCs/>
          <w:lang w:val="en-GB"/>
        </w:rPr>
        <w:t></w:t>
      </w:r>
      <w:r w:rsidRPr="0003697B">
        <w:rPr>
          <w:rFonts w:ascii="Symbol" w:hAnsi="Symbol" w:cs="Arial"/>
          <w:bCs/>
          <w:lang w:val="en-GB"/>
        </w:rPr>
        <w:t></w:t>
      </w:r>
      <w:r w:rsidRPr="0003697B">
        <w:rPr>
          <w:rFonts w:ascii="Symbol" w:hAnsi="Symbol" w:cs="Arial"/>
          <w:bCs/>
          <w:lang w:val="en-GB"/>
        </w:rPr>
        <w:t></w:t>
      </w:r>
      <w:r w:rsidRPr="0003697B">
        <w:rPr>
          <w:rFonts w:ascii="Symbol" w:hAnsi="Symbol" w:cs="Arial"/>
          <w:bCs/>
          <w:lang w:val="en-GB"/>
        </w:rPr>
        <w:t></w:t>
      </w:r>
      <w:r>
        <w:rPr>
          <w:rFonts w:ascii="Symbol" w:hAnsi="Symbol" w:cs="Arial"/>
          <w:bCs/>
          <w:lang w:val="en-GB"/>
        </w:rPr>
        <w:t></w:t>
      </w:r>
      <w:r>
        <w:rPr>
          <w:rFonts w:cs="Arial"/>
          <w:bCs/>
          <w:lang w:val="en-GB"/>
        </w:rPr>
        <w:t xml:space="preserve"> is found</w:t>
      </w:r>
      <w:r w:rsidRPr="0003697B">
        <w:rPr>
          <w:rFonts w:cs="Arial"/>
          <w:bCs/>
          <w:lang w:val="en-GB"/>
        </w:rPr>
        <w:t xml:space="preserve"> only in Colossians and Ephesians. This verb was never used prior to Paul</w:t>
      </w:r>
      <w:r>
        <w:rPr>
          <w:rFonts w:cs="Arial"/>
          <w:bCs/>
          <w:lang w:val="en-GB"/>
        </w:rPr>
        <w:t>, so</w:t>
      </w:r>
      <w:r w:rsidRPr="0003697B">
        <w:rPr>
          <w:rFonts w:cs="Arial"/>
          <w:bCs/>
          <w:lang w:val="en-GB"/>
        </w:rPr>
        <w:t xml:space="preserve"> perhaps he coined it.</w:t>
      </w:r>
      <w:r>
        <w:rPr>
          <w:rFonts w:cs="Arial"/>
          <w:bCs/>
          <w:lang w:val="en-GB"/>
        </w:rPr>
        <w:t xml:space="preserve"> </w:t>
      </w:r>
      <w:r w:rsidRPr="0003697B">
        <w:rPr>
          <w:rFonts w:cs="Arial"/>
          <w:bCs/>
          <w:lang w:val="en-GB"/>
        </w:rPr>
        <w:t xml:space="preserve"> Its meaning and use are essentially the same as those of </w:t>
      </w:r>
      <w:r w:rsidRPr="00DA398E">
        <w:rPr>
          <w:rFonts w:cs="Arial"/>
          <w:b/>
          <w:bCs/>
          <w:i/>
          <w:lang w:val="en-GB"/>
        </w:rPr>
        <w:t>katallassw</w:t>
      </w:r>
      <w:r>
        <w:rPr>
          <w:rFonts w:cs="Arial"/>
          <w:bCs/>
          <w:lang w:val="en-GB"/>
        </w:rPr>
        <w:t>.</w:t>
      </w:r>
      <w:r w:rsidRPr="0003697B">
        <w:rPr>
          <w:rFonts w:cs="Arial"/>
          <w:bCs/>
          <w:lang w:val="en-GB"/>
        </w:rPr>
        <w:t xml:space="preserve"> </w:t>
      </w:r>
      <w:r>
        <w:rPr>
          <w:rFonts w:cs="Arial"/>
          <w:bCs/>
          <w:lang w:val="en-GB"/>
        </w:rPr>
        <w:t xml:space="preserve"> </w:t>
      </w:r>
      <w:r w:rsidRPr="0003697B">
        <w:rPr>
          <w:rFonts w:cs="Arial"/>
          <w:bCs/>
          <w:lang w:val="en-GB"/>
        </w:rPr>
        <w:t>A difference is that in addition to God or the fullness of the divinity of God in Jesus (Col 1:20)</w:t>
      </w:r>
      <w:r>
        <w:rPr>
          <w:rFonts w:cs="Arial"/>
          <w:bCs/>
          <w:lang w:val="en-GB"/>
        </w:rPr>
        <w:t>, Christ is also the s</w:t>
      </w:r>
      <w:r w:rsidRPr="0003697B">
        <w:rPr>
          <w:rFonts w:cs="Arial"/>
          <w:bCs/>
          <w:lang w:val="en-GB"/>
        </w:rPr>
        <w:t xml:space="preserve">ubject of this reconciliation that demanded the use of this verb (Col 1:22; Eph 2:16), whereas God alone is the </w:t>
      </w:r>
      <w:r>
        <w:rPr>
          <w:rFonts w:cs="Arial"/>
          <w:bCs/>
          <w:lang w:val="en-GB"/>
        </w:rPr>
        <w:t>s</w:t>
      </w:r>
      <w:r w:rsidRPr="0003697B">
        <w:rPr>
          <w:rFonts w:cs="Arial"/>
          <w:bCs/>
          <w:lang w:val="en-GB"/>
        </w:rPr>
        <w:t>ubject of reconci</w:t>
      </w:r>
      <w:r>
        <w:rPr>
          <w:rFonts w:cs="Arial"/>
          <w:bCs/>
          <w:lang w:val="en-GB"/>
        </w:rPr>
        <w:t>liation and the use of the verb</w:t>
      </w:r>
      <w:r w:rsidRPr="0003697B">
        <w:rPr>
          <w:rFonts w:cs="Arial"/>
          <w:bCs/>
          <w:lang w:val="en-GB"/>
        </w:rPr>
        <w:t> </w:t>
      </w:r>
      <w:r w:rsidRPr="00972C57">
        <w:rPr>
          <w:b/>
          <w:bCs/>
          <w:i/>
          <w:lang w:val="en-GB"/>
        </w:rPr>
        <w:t>katallassw</w:t>
      </w:r>
      <w:r>
        <w:rPr>
          <w:bCs/>
          <w:lang w:val="en-GB"/>
        </w:rPr>
        <w:t>,</w:t>
      </w:r>
      <w:r w:rsidRPr="0003697B">
        <w:rPr>
          <w:bCs/>
          <w:lang w:val="en-GB"/>
        </w:rPr>
        <w:t> </w:t>
      </w:r>
      <w:r w:rsidRPr="0003697B">
        <w:rPr>
          <w:rFonts w:cs="Arial"/>
          <w:bCs/>
          <w:lang w:val="en-GB"/>
        </w:rPr>
        <w:t xml:space="preserve">yet we don’t have two different theologies.   In whatever verbs, God is never the object, but only humans. </w:t>
      </w:r>
      <w:r>
        <w:rPr>
          <w:rFonts w:cs="Arial"/>
          <w:bCs/>
          <w:lang w:val="en-GB"/>
        </w:rPr>
        <w:t xml:space="preserve"> </w:t>
      </w:r>
      <w:r w:rsidRPr="0003697B">
        <w:rPr>
          <w:rFonts w:cs="Arial"/>
          <w:bCs/>
          <w:lang w:val="en-GB"/>
        </w:rPr>
        <w:t xml:space="preserve">In (Col 1:22) also reconciliation is unmistakeably of God, since He is the </w:t>
      </w:r>
      <w:r>
        <w:rPr>
          <w:rFonts w:cs="Arial"/>
          <w:bCs/>
          <w:lang w:val="en-GB"/>
        </w:rPr>
        <w:t>s</w:t>
      </w:r>
      <w:r w:rsidRPr="0003697B">
        <w:rPr>
          <w:rFonts w:cs="Arial"/>
          <w:bCs/>
          <w:lang w:val="en-GB"/>
        </w:rPr>
        <w:t>ubject of reconciliation in verse 20.</w:t>
      </w:r>
    </w:p>
    <w:p w:rsidR="00626030" w:rsidRPr="008562EC" w:rsidRDefault="00626030" w:rsidP="0079687C">
      <w:pPr>
        <w:pStyle w:val="ListParagraph"/>
        <w:ind w:left="360"/>
        <w:rPr>
          <w:bCs/>
          <w:lang w:val="en-GB"/>
        </w:rPr>
      </w:pPr>
      <w:r w:rsidRPr="008562EC">
        <w:rPr>
          <w:bCs/>
          <w:lang w:val="en-GB"/>
        </w:rPr>
        <w:t xml:space="preserve"> </w:t>
      </w:r>
    </w:p>
    <w:p w:rsidR="00626030" w:rsidRDefault="00626030" w:rsidP="0079687C">
      <w:pPr>
        <w:pStyle w:val="ListParagraph"/>
        <w:numPr>
          <w:ilvl w:val="0"/>
          <w:numId w:val="7"/>
        </w:numPr>
        <w:ind w:left="360"/>
        <w:rPr>
          <w:bCs/>
          <w:lang w:val="en-GB"/>
        </w:rPr>
      </w:pPr>
      <w:r w:rsidRPr="008562EC">
        <w:rPr>
          <w:bCs/>
          <w:lang w:val="en-GB"/>
        </w:rPr>
        <w:t xml:space="preserve">We humans needed reconciliation because on our side we have alienation and enmity (Col 1:22). </w:t>
      </w:r>
      <w:r>
        <w:rPr>
          <w:bCs/>
          <w:lang w:val="en-GB"/>
        </w:rPr>
        <w:t xml:space="preserve"> </w:t>
      </w:r>
      <w:r w:rsidRPr="008562EC">
        <w:rPr>
          <w:bCs/>
          <w:lang w:val="en-GB"/>
        </w:rPr>
        <w:t>This enmity does not consist in discord or mistrust.</w:t>
      </w:r>
      <w:r>
        <w:rPr>
          <w:bCs/>
          <w:lang w:val="en-GB"/>
        </w:rPr>
        <w:t xml:space="preserve"> </w:t>
      </w:r>
      <w:r w:rsidRPr="008562EC">
        <w:rPr>
          <w:bCs/>
          <w:lang w:val="en-GB"/>
        </w:rPr>
        <w:t xml:space="preserve"> It is “in the mind by wicked works.” </w:t>
      </w:r>
      <w:r>
        <w:rPr>
          <w:bCs/>
          <w:lang w:val="en-GB"/>
        </w:rPr>
        <w:t xml:space="preserve"> </w:t>
      </w:r>
      <w:r w:rsidRPr="008562EC">
        <w:rPr>
          <w:bCs/>
          <w:lang w:val="en-GB"/>
        </w:rPr>
        <w:t xml:space="preserve">Reconciliation is addressed to us.  Its purpose is that humans might stand free in the last judgment (Col 1:22). </w:t>
      </w:r>
      <w:r>
        <w:rPr>
          <w:bCs/>
          <w:lang w:val="en-GB"/>
        </w:rPr>
        <w:t xml:space="preserve"> </w:t>
      </w:r>
      <w:r w:rsidRPr="008562EC">
        <w:rPr>
          <w:bCs/>
          <w:lang w:val="en-GB"/>
        </w:rPr>
        <w:t>So, in Col</w:t>
      </w:r>
      <w:r>
        <w:rPr>
          <w:bCs/>
          <w:lang w:val="en-GB"/>
        </w:rPr>
        <w:t>ossians</w:t>
      </w:r>
      <w:r w:rsidRPr="008562EC">
        <w:rPr>
          <w:bCs/>
          <w:lang w:val="en-GB"/>
        </w:rPr>
        <w:t xml:space="preserve"> 1:20</w:t>
      </w:r>
      <w:r>
        <w:rPr>
          <w:bCs/>
          <w:lang w:val="en-GB"/>
        </w:rPr>
        <w:t>,</w:t>
      </w:r>
      <w:r w:rsidRPr="008562EC">
        <w:rPr>
          <w:bCs/>
          <w:lang w:val="en-GB"/>
        </w:rPr>
        <w:t xml:space="preserve"> God’s gracious purpose, which God had demonstrated (verse 19) to reconcile the whole world to Himself; does not mention a reconciliation of the world that has been already concluded. </w:t>
      </w:r>
      <w:r>
        <w:rPr>
          <w:bCs/>
          <w:lang w:val="en-GB"/>
        </w:rPr>
        <w:t xml:space="preserve"> </w:t>
      </w:r>
      <w:r w:rsidRPr="008562EC">
        <w:rPr>
          <w:bCs/>
          <w:lang w:val="en-GB"/>
        </w:rPr>
        <w:t>Reconciliation cannot refer merely to the removal of a relationship of sin</w:t>
      </w:r>
      <w:r>
        <w:rPr>
          <w:bCs/>
          <w:lang w:val="en-GB"/>
        </w:rPr>
        <w:t xml:space="preserve"> / </w:t>
      </w:r>
      <w:r w:rsidRPr="008562EC">
        <w:rPr>
          <w:bCs/>
          <w:lang w:val="en-GB"/>
        </w:rPr>
        <w:t xml:space="preserve">guilt by God, since it is plainly it includes peace (Col 1:20 and Eph 2:15), and also a new creation in (Eph 2:15). </w:t>
      </w:r>
      <w:r>
        <w:rPr>
          <w:bCs/>
          <w:lang w:val="en-GB"/>
        </w:rPr>
        <w:t xml:space="preserve"> </w:t>
      </w:r>
      <w:r w:rsidRPr="008562EC">
        <w:rPr>
          <w:bCs/>
          <w:lang w:val="en-GB"/>
        </w:rPr>
        <w:t xml:space="preserve">Hence it is not something one-sided. </w:t>
      </w:r>
      <w:r>
        <w:rPr>
          <w:bCs/>
          <w:lang w:val="en-GB"/>
        </w:rPr>
        <w:t xml:space="preserve"> </w:t>
      </w:r>
      <w:r w:rsidRPr="008562EC">
        <w:rPr>
          <w:bCs/>
          <w:lang w:val="en-GB"/>
        </w:rPr>
        <w:t xml:space="preserve">It embraces the total life situation of humanity. </w:t>
      </w:r>
      <w:r>
        <w:rPr>
          <w:bCs/>
          <w:lang w:val="en-GB"/>
        </w:rPr>
        <w:t xml:space="preserve"> </w:t>
      </w:r>
      <w:r w:rsidRPr="008562EC">
        <w:rPr>
          <w:bCs/>
          <w:lang w:val="en-GB"/>
        </w:rPr>
        <w:t xml:space="preserve">It does not refer merely to sin alone but to peace and life. </w:t>
      </w:r>
      <w:r>
        <w:rPr>
          <w:bCs/>
          <w:lang w:val="en-GB"/>
        </w:rPr>
        <w:t xml:space="preserve"> </w:t>
      </w:r>
      <w:r w:rsidRPr="008562EC">
        <w:rPr>
          <w:bCs/>
          <w:lang w:val="en-GB"/>
        </w:rPr>
        <w:t>In Eph</w:t>
      </w:r>
      <w:r>
        <w:rPr>
          <w:bCs/>
          <w:lang w:val="en-GB"/>
        </w:rPr>
        <w:t>esians</w:t>
      </w:r>
      <w:r w:rsidRPr="008562EC">
        <w:rPr>
          <w:bCs/>
          <w:lang w:val="en-GB"/>
        </w:rPr>
        <w:t xml:space="preserve"> 2:16</w:t>
      </w:r>
      <w:r>
        <w:rPr>
          <w:bCs/>
          <w:lang w:val="en-GB"/>
        </w:rPr>
        <w:t>,</w:t>
      </w:r>
      <w:r w:rsidRPr="008562EC">
        <w:rPr>
          <w:bCs/>
          <w:lang w:val="en-GB"/>
        </w:rPr>
        <w:t xml:space="preserve"> reconciliation to God also brings reconciliation between Jews and Gentiles, and in Col</w:t>
      </w:r>
      <w:r>
        <w:rPr>
          <w:bCs/>
          <w:lang w:val="en-GB"/>
        </w:rPr>
        <w:t>ossians</w:t>
      </w:r>
      <w:r w:rsidRPr="008562EC">
        <w:rPr>
          <w:bCs/>
          <w:lang w:val="en-GB"/>
        </w:rPr>
        <w:t xml:space="preserve"> 1:20</w:t>
      </w:r>
      <w:r>
        <w:rPr>
          <w:bCs/>
          <w:lang w:val="en-GB"/>
        </w:rPr>
        <w:t>,</w:t>
      </w:r>
      <w:r w:rsidRPr="008562EC">
        <w:rPr>
          <w:bCs/>
          <w:lang w:val="en-GB"/>
        </w:rPr>
        <w:t xml:space="preserve"> the reconciliation of humans to God also carries with it that of supra terrestrial beings</w:t>
      </w:r>
      <w:r>
        <w:rPr>
          <w:bCs/>
          <w:lang w:val="en-GB"/>
        </w:rPr>
        <w:t>,</w:t>
      </w:r>
      <w:r w:rsidRPr="008562EC">
        <w:rPr>
          <w:bCs/>
          <w:lang w:val="en-GB"/>
        </w:rPr>
        <w:t xml:space="preserve"> the ang</w:t>
      </w:r>
      <w:r>
        <w:rPr>
          <w:bCs/>
          <w:lang w:val="en-GB"/>
        </w:rPr>
        <w:t>el</w:t>
      </w:r>
      <w:r w:rsidRPr="008562EC">
        <w:rPr>
          <w:bCs/>
          <w:lang w:val="en-GB"/>
        </w:rPr>
        <w:t>s.</w:t>
      </w:r>
    </w:p>
    <w:p w:rsidR="00626030" w:rsidRPr="008562EC" w:rsidRDefault="00626030" w:rsidP="0079687C">
      <w:pPr>
        <w:pStyle w:val="ListParagraph"/>
        <w:ind w:left="360"/>
        <w:rPr>
          <w:bCs/>
          <w:lang w:val="en-GB"/>
        </w:rPr>
      </w:pPr>
    </w:p>
    <w:p w:rsidR="00626030" w:rsidRPr="008562EC" w:rsidRDefault="00626030" w:rsidP="0079687C">
      <w:pPr>
        <w:pStyle w:val="ListParagraph"/>
        <w:numPr>
          <w:ilvl w:val="0"/>
          <w:numId w:val="7"/>
        </w:numPr>
        <w:ind w:left="360"/>
        <w:rPr>
          <w:bCs/>
          <w:lang w:val="en-GB"/>
        </w:rPr>
      </w:pPr>
      <w:r w:rsidRPr="008562EC">
        <w:rPr>
          <w:bCs/>
          <w:lang w:val="en-GB"/>
        </w:rPr>
        <w:t>In Col</w:t>
      </w:r>
      <w:r>
        <w:rPr>
          <w:bCs/>
          <w:lang w:val="en-GB"/>
        </w:rPr>
        <w:t>ossians</w:t>
      </w:r>
      <w:r w:rsidRPr="008562EC">
        <w:rPr>
          <w:bCs/>
          <w:lang w:val="en-GB"/>
        </w:rPr>
        <w:t xml:space="preserve"> 1:20</w:t>
      </w:r>
      <w:r>
        <w:rPr>
          <w:bCs/>
          <w:lang w:val="en-GB"/>
        </w:rPr>
        <w:t>,</w:t>
      </w:r>
      <w:r w:rsidRPr="008562EC">
        <w:rPr>
          <w:bCs/>
          <w:lang w:val="en-GB"/>
        </w:rPr>
        <w:t xml:space="preserve"> reconciliation has often been given a wider significance.  It implies restoration of orderly, right and original relationships; the object is creaturely being rather than conscious creatures.  Reconciliation will bring all things to Christ.  </w:t>
      </w:r>
    </w:p>
    <w:p w:rsidR="00626030" w:rsidRPr="008562EC" w:rsidRDefault="00626030" w:rsidP="001F2F68">
      <w:pPr>
        <w:rPr>
          <w:bCs/>
          <w:lang w:val="en-GB"/>
        </w:rPr>
      </w:pPr>
    </w:p>
    <w:p w:rsidR="00626030" w:rsidRPr="00424303" w:rsidRDefault="00626030" w:rsidP="001F2F68">
      <w:pPr>
        <w:rPr>
          <w:b/>
          <w:bCs/>
          <w:lang w:val="en-GB"/>
        </w:rPr>
      </w:pPr>
      <w:r w:rsidRPr="00424303">
        <w:rPr>
          <w:b/>
          <w:bCs/>
          <w:lang w:val="en-GB"/>
        </w:rPr>
        <w:t xml:space="preserve">Alienation </w:t>
      </w:r>
    </w:p>
    <w:p w:rsidR="00626030" w:rsidRPr="008562EC" w:rsidRDefault="00626030" w:rsidP="001F2F68">
      <w:pPr>
        <w:rPr>
          <w:bCs/>
          <w:lang w:val="en-GB"/>
        </w:rPr>
      </w:pPr>
      <w:r w:rsidRPr="008562EC">
        <w:rPr>
          <w:bCs/>
          <w:lang w:val="en-GB"/>
        </w:rPr>
        <w:t>“To estrange or alienate” were</w:t>
      </w:r>
      <w:r>
        <w:rPr>
          <w:bCs/>
          <w:lang w:val="en-GB"/>
        </w:rPr>
        <w:t xml:space="preserve"> words</w:t>
      </w:r>
      <w:r w:rsidRPr="008562EC">
        <w:rPr>
          <w:bCs/>
          <w:lang w:val="en-GB"/>
        </w:rPr>
        <w:t xml:space="preserve"> used in the OT (LXX</w:t>
      </w:r>
      <w:r>
        <w:rPr>
          <w:bCs/>
          <w:lang w:val="en-GB"/>
        </w:rPr>
        <w:t xml:space="preserve">, </w:t>
      </w:r>
      <w:r w:rsidRPr="008562EC">
        <w:rPr>
          <w:bCs/>
          <w:lang w:val="en-GB"/>
        </w:rPr>
        <w:t>Ps 58:3; Hos 9:10; Isa 1:4) th</w:t>
      </w:r>
      <w:r>
        <w:rPr>
          <w:bCs/>
          <w:lang w:val="en-GB"/>
        </w:rPr>
        <w:t xml:space="preserve">at meant </w:t>
      </w:r>
      <w:r w:rsidRPr="008562EC">
        <w:rPr>
          <w:bCs/>
          <w:lang w:val="en-GB"/>
        </w:rPr>
        <w:t xml:space="preserve">“they have estranged or alienated themselves.” </w:t>
      </w:r>
      <w:r>
        <w:rPr>
          <w:bCs/>
          <w:lang w:val="en-GB"/>
        </w:rPr>
        <w:t xml:space="preserve"> </w:t>
      </w:r>
      <w:r w:rsidRPr="008562EC">
        <w:rPr>
          <w:bCs/>
          <w:lang w:val="en-GB"/>
        </w:rPr>
        <w:t>In the NT, the word alienation occurs only in Col</w:t>
      </w:r>
      <w:r>
        <w:rPr>
          <w:bCs/>
          <w:lang w:val="en-GB"/>
        </w:rPr>
        <w:t>ossians</w:t>
      </w:r>
      <w:r w:rsidRPr="008562EC">
        <w:rPr>
          <w:bCs/>
          <w:lang w:val="en-GB"/>
        </w:rPr>
        <w:t xml:space="preserve"> 1:21 and Eph</w:t>
      </w:r>
      <w:r>
        <w:rPr>
          <w:bCs/>
          <w:lang w:val="en-GB"/>
        </w:rPr>
        <w:t>esians</w:t>
      </w:r>
      <w:r w:rsidRPr="008562EC">
        <w:rPr>
          <w:bCs/>
          <w:lang w:val="en-GB"/>
        </w:rPr>
        <w:t xml:space="preserve"> 2:12</w:t>
      </w:r>
      <w:r>
        <w:rPr>
          <w:bCs/>
          <w:lang w:val="en-GB"/>
        </w:rPr>
        <w:t xml:space="preserve"> and</w:t>
      </w:r>
      <w:r w:rsidRPr="008562EC">
        <w:rPr>
          <w:bCs/>
          <w:lang w:val="en-GB"/>
        </w:rPr>
        <w:t xml:space="preserve"> 4:18. </w:t>
      </w:r>
      <w:r>
        <w:rPr>
          <w:bCs/>
          <w:lang w:val="en-GB"/>
        </w:rPr>
        <w:t xml:space="preserve"> </w:t>
      </w:r>
      <w:r w:rsidRPr="008562EC">
        <w:rPr>
          <w:bCs/>
          <w:lang w:val="en-GB"/>
        </w:rPr>
        <w:t xml:space="preserve">It denotes the state prior to </w:t>
      </w:r>
    </w:p>
    <w:p w:rsidR="00626030" w:rsidRDefault="00626030" w:rsidP="001F2F68">
      <w:pPr>
        <w:rPr>
          <w:i/>
          <w:color w:val="030000"/>
        </w:rPr>
      </w:pPr>
      <w:r w:rsidRPr="008562EC">
        <w:rPr>
          <w:bCs/>
          <w:lang w:val="en-GB"/>
        </w:rPr>
        <w:t>reconciliation.  In all three passages, alienation applies only to this state. (Col 1:12: Eph 2:12)</w:t>
      </w:r>
      <w:r>
        <w:rPr>
          <w:bCs/>
          <w:lang w:val="en-GB"/>
        </w:rPr>
        <w:t xml:space="preserve"> – “</w:t>
      </w:r>
      <w:r w:rsidRPr="00424303">
        <w:rPr>
          <w:i/>
          <w:color w:val="030000"/>
        </w:rPr>
        <w:t>remember that you were at that time without Christ, being aliens from the commonwealth of Israel, and strangers to the covenants of promise, having no hope and without God in the world</w:t>
      </w:r>
      <w:r w:rsidRPr="008562EC">
        <w:rPr>
          <w:color w:val="030000"/>
        </w:rPr>
        <w:t>.</w:t>
      </w:r>
      <w:r>
        <w:rPr>
          <w:color w:val="030000"/>
        </w:rPr>
        <w:t>”</w:t>
      </w:r>
      <w:r w:rsidRPr="008562EC">
        <w:rPr>
          <w:color w:val="030000"/>
        </w:rPr>
        <w:t xml:space="preserve"> And in </w:t>
      </w:r>
      <w:r w:rsidRPr="008562EC">
        <w:rPr>
          <w:bCs/>
          <w:lang w:val="en-GB"/>
        </w:rPr>
        <w:t>Eph</w:t>
      </w:r>
      <w:r>
        <w:rPr>
          <w:bCs/>
          <w:lang w:val="en-GB"/>
        </w:rPr>
        <w:t>esians</w:t>
      </w:r>
      <w:r w:rsidRPr="008562EC">
        <w:rPr>
          <w:bCs/>
          <w:lang w:val="en-GB"/>
        </w:rPr>
        <w:t xml:space="preserve"> 4:18</w:t>
      </w:r>
      <w:r>
        <w:rPr>
          <w:bCs/>
          <w:lang w:val="en-GB"/>
        </w:rPr>
        <w:t>, “</w:t>
      </w:r>
      <w:r w:rsidRPr="00424303">
        <w:rPr>
          <w:i/>
          <w:color w:val="030000"/>
        </w:rPr>
        <w:t>They are darkened in their understanding, alienated from the life of God because of their ignorance and hardness of heart.”</w:t>
      </w:r>
    </w:p>
    <w:p w:rsidR="00626030" w:rsidRPr="008562EC" w:rsidRDefault="00626030" w:rsidP="001F2F68">
      <w:pPr>
        <w:rPr>
          <w:bCs/>
          <w:lang w:val="en-GB"/>
        </w:rPr>
      </w:pPr>
      <w:r w:rsidRPr="008562EC">
        <w:rPr>
          <w:bCs/>
          <w:lang w:val="en-GB"/>
        </w:rPr>
        <w:t>The basic meanings of alienation are:</w:t>
      </w:r>
    </w:p>
    <w:p w:rsidR="00626030" w:rsidRPr="008562EC" w:rsidRDefault="00626030" w:rsidP="001F2F68">
      <w:pPr>
        <w:rPr>
          <w:bCs/>
          <w:lang w:val="en-GB"/>
        </w:rPr>
      </w:pPr>
      <w:r w:rsidRPr="008562EC">
        <w:rPr>
          <w:bCs/>
          <w:lang w:val="en-GB"/>
        </w:rPr>
        <w:t>1.  A life that has been “altered or changed</w:t>
      </w:r>
      <w:r>
        <w:rPr>
          <w:bCs/>
          <w:lang w:val="en-GB"/>
        </w:rPr>
        <w:t>.</w:t>
      </w:r>
      <w:r w:rsidRPr="008562EC">
        <w:rPr>
          <w:bCs/>
          <w:lang w:val="en-GB"/>
        </w:rPr>
        <w:t xml:space="preserve">” </w:t>
      </w:r>
    </w:p>
    <w:p w:rsidR="00626030" w:rsidRPr="008562EC" w:rsidRDefault="00626030" w:rsidP="006C5731">
      <w:pPr>
        <w:rPr>
          <w:bCs/>
          <w:lang w:val="en-GB"/>
        </w:rPr>
      </w:pPr>
      <w:r w:rsidRPr="008562EC">
        <w:rPr>
          <w:bCs/>
          <w:lang w:val="en-GB"/>
        </w:rPr>
        <w:t xml:space="preserve">2. </w:t>
      </w:r>
      <w:r>
        <w:rPr>
          <w:bCs/>
          <w:lang w:val="en-GB"/>
        </w:rPr>
        <w:t xml:space="preserve"> </w:t>
      </w:r>
      <w:r w:rsidRPr="008562EC">
        <w:rPr>
          <w:bCs/>
          <w:lang w:val="en-GB"/>
        </w:rPr>
        <w:t xml:space="preserve">A life that has something </w:t>
      </w:r>
      <w:r>
        <w:rPr>
          <w:bCs/>
          <w:lang w:val="en-GB"/>
        </w:rPr>
        <w:t xml:space="preserve">that </w:t>
      </w:r>
      <w:r w:rsidRPr="008562EC">
        <w:rPr>
          <w:bCs/>
          <w:lang w:val="en-GB"/>
        </w:rPr>
        <w:t xml:space="preserve">makes it odd to what is </w:t>
      </w:r>
      <w:r>
        <w:rPr>
          <w:bCs/>
          <w:lang w:val="en-GB"/>
        </w:rPr>
        <w:t>a</w:t>
      </w:r>
      <w:r w:rsidRPr="008562EC">
        <w:rPr>
          <w:bCs/>
          <w:lang w:val="en-GB"/>
        </w:rPr>
        <w:t>round it.</w:t>
      </w:r>
    </w:p>
    <w:p w:rsidR="00626030" w:rsidRPr="008562EC" w:rsidRDefault="00626030" w:rsidP="006C5731">
      <w:pPr>
        <w:rPr>
          <w:bCs/>
          <w:lang w:val="en-GB"/>
        </w:rPr>
      </w:pPr>
    </w:p>
    <w:p w:rsidR="00626030" w:rsidRPr="008562EC" w:rsidRDefault="00626030" w:rsidP="001F2F68">
      <w:pPr>
        <w:rPr>
          <w:bCs/>
          <w:lang w:val="en-GB"/>
        </w:rPr>
      </w:pPr>
      <w:r w:rsidRPr="008562EC">
        <w:rPr>
          <w:bCs/>
          <w:lang w:val="en-GB"/>
        </w:rPr>
        <w:t>Appendix</w:t>
      </w:r>
      <w:r>
        <w:rPr>
          <w:bCs/>
          <w:lang w:val="en-GB"/>
        </w:rPr>
        <w:t>: On</w:t>
      </w:r>
      <w:r w:rsidRPr="008562EC">
        <w:rPr>
          <w:bCs/>
          <w:lang w:val="en-GB"/>
        </w:rPr>
        <w:t xml:space="preserve"> the use of one unique verb for reconciliation</w:t>
      </w:r>
      <w:r>
        <w:rPr>
          <w:bCs/>
          <w:lang w:val="en-GB"/>
        </w:rPr>
        <w:t xml:space="preserve">, </w:t>
      </w:r>
      <w:r w:rsidRPr="00AE68E9">
        <w:rPr>
          <w:rFonts w:ascii="Palatino Linotype" w:hAnsi="Palatino Linotype" w:cs="Arial"/>
          <w:color w:val="001320"/>
        </w:rPr>
        <w:t>διαλλά</w:t>
      </w:r>
      <w:r w:rsidRPr="00AE68E9">
        <w:rPr>
          <w:color w:val="001320"/>
        </w:rPr>
        <w:t>σσω</w:t>
      </w:r>
      <w:r>
        <w:rPr>
          <w:bCs/>
          <w:lang w:val="en-GB"/>
        </w:rPr>
        <w:t xml:space="preserve">, </w:t>
      </w:r>
      <w:r w:rsidRPr="00AE68E9">
        <w:rPr>
          <w:b/>
          <w:bCs/>
          <w:i/>
          <w:lang w:val="en-GB"/>
        </w:rPr>
        <w:t>diallassw</w:t>
      </w:r>
      <w:r w:rsidRPr="008562EC">
        <w:rPr>
          <w:bCs/>
          <w:lang w:val="en-GB"/>
        </w:rPr>
        <w:t xml:space="preserve"> in the Gospel</w:t>
      </w:r>
      <w:r>
        <w:rPr>
          <w:bCs/>
          <w:lang w:val="en-GB"/>
        </w:rPr>
        <w:t xml:space="preserve">.  </w:t>
      </w:r>
      <w:r w:rsidRPr="008562EC">
        <w:rPr>
          <w:bCs/>
          <w:lang w:val="en-GB"/>
        </w:rPr>
        <w:t>In the NT it occurs only in Matt</w:t>
      </w:r>
      <w:r>
        <w:rPr>
          <w:bCs/>
          <w:lang w:val="en-GB"/>
        </w:rPr>
        <w:t>hew</w:t>
      </w:r>
      <w:r w:rsidRPr="008562EC">
        <w:rPr>
          <w:bCs/>
          <w:lang w:val="en-GB"/>
        </w:rPr>
        <w:t xml:space="preserve"> 5:24):</w:t>
      </w:r>
      <w:r w:rsidRPr="008562EC">
        <w:rPr>
          <w:color w:val="030000"/>
        </w:rPr>
        <w:t xml:space="preserve"> </w:t>
      </w:r>
      <w:r>
        <w:rPr>
          <w:color w:val="030000"/>
        </w:rPr>
        <w:t>“</w:t>
      </w:r>
      <w:r w:rsidRPr="00AE68E9">
        <w:rPr>
          <w:i/>
          <w:color w:val="030000"/>
        </w:rPr>
        <w:t>leave your gift there before the altar and go; first be reconciled to your brother and then come and offer your gift</w:t>
      </w:r>
      <w:r w:rsidRPr="008562EC">
        <w:rPr>
          <w:color w:val="030000"/>
        </w:rPr>
        <w:t>”</w:t>
      </w:r>
      <w:r w:rsidRPr="008562EC">
        <w:rPr>
          <w:bCs/>
          <w:lang w:val="en-GB"/>
        </w:rPr>
        <w:t xml:space="preserve"> </w:t>
      </w:r>
      <w:r>
        <w:rPr>
          <w:bCs/>
          <w:lang w:val="en-GB"/>
        </w:rPr>
        <w:t xml:space="preserve"> </w:t>
      </w:r>
      <w:r w:rsidRPr="008562EC">
        <w:rPr>
          <w:bCs/>
          <w:lang w:val="en-GB"/>
        </w:rPr>
        <w:t>Here</w:t>
      </w:r>
      <w:r>
        <w:rPr>
          <w:bCs/>
          <w:lang w:val="en-GB"/>
        </w:rPr>
        <w:t xml:space="preserve"> it </w:t>
      </w:r>
      <w:r w:rsidRPr="008562EC">
        <w:rPr>
          <w:bCs/>
          <w:lang w:val="en-GB"/>
        </w:rPr>
        <w:t xml:space="preserve"> means “to reconcile” in the sense of seeing to it that the angry brother, who neither seeks nor envisages reconciliation (v. 23), renounces his enmity. </w:t>
      </w:r>
    </w:p>
    <w:p w:rsidR="00626030" w:rsidRDefault="00626030" w:rsidP="001F2F68">
      <w:pPr>
        <w:rPr>
          <w:bCs/>
          <w:lang w:val="en-GB"/>
        </w:rPr>
      </w:pPr>
    </w:p>
    <w:p w:rsidR="00626030" w:rsidRPr="008562EC" w:rsidRDefault="00626030" w:rsidP="00AE68E9">
      <w:pPr>
        <w:pBdr>
          <w:top w:val="single" w:sz="4" w:space="1" w:color="auto"/>
        </w:pBdr>
        <w:rPr>
          <w:bCs/>
          <w:lang w:val="en-GB"/>
        </w:rPr>
      </w:pPr>
    </w:p>
    <w:p w:rsidR="00626030" w:rsidRPr="00AE68E9" w:rsidRDefault="00626030" w:rsidP="001F2F68">
      <w:pPr>
        <w:rPr>
          <w:b/>
          <w:bCs/>
          <w:lang w:val="en-GB"/>
        </w:rPr>
      </w:pPr>
      <w:r w:rsidRPr="00AE68E9">
        <w:rPr>
          <w:b/>
          <w:bCs/>
          <w:lang w:val="en-GB"/>
        </w:rPr>
        <w:t>Abba Philemon</w:t>
      </w:r>
    </w:p>
    <w:p w:rsidR="00626030" w:rsidRDefault="00626030" w:rsidP="001F2F68">
      <w:pPr>
        <w:rPr>
          <w:bCs/>
          <w:lang w:val="en-GB"/>
        </w:rPr>
      </w:pPr>
    </w:p>
    <w:p w:rsidR="00626030" w:rsidRPr="008562EC" w:rsidRDefault="00626030" w:rsidP="00AE68E9">
      <w:pPr>
        <w:ind w:left="360" w:right="360"/>
        <w:rPr>
          <w:bCs/>
          <w:lang w:val="en-GB"/>
        </w:rPr>
      </w:pPr>
      <w:r w:rsidRPr="008562EC">
        <w:rPr>
          <w:bCs/>
          <w:lang w:val="en-GB"/>
        </w:rPr>
        <w:t>Brother George,</w:t>
      </w:r>
    </w:p>
    <w:p w:rsidR="00626030" w:rsidRDefault="00626030" w:rsidP="00AE68E9">
      <w:pPr>
        <w:ind w:left="360" w:right="360"/>
        <w:rPr>
          <w:bCs/>
          <w:lang w:val="en-GB"/>
        </w:rPr>
      </w:pPr>
      <w:r w:rsidRPr="008562EC">
        <w:rPr>
          <w:bCs/>
          <w:lang w:val="en-GB"/>
        </w:rPr>
        <w:t>May the Lord who is our life in its weakness and in the strength give you his divine light so that you can see the great grace of the God the Father that was given to us that is the life, glory and power of his very Son.</w:t>
      </w:r>
    </w:p>
    <w:p w:rsidR="00626030" w:rsidRPr="008562EC" w:rsidRDefault="00626030" w:rsidP="00AE68E9">
      <w:pPr>
        <w:ind w:left="360" w:right="360"/>
        <w:rPr>
          <w:bCs/>
          <w:lang w:val="en-GB"/>
        </w:rPr>
      </w:pPr>
    </w:p>
    <w:p w:rsidR="00626030" w:rsidRDefault="00626030" w:rsidP="00AE68E9">
      <w:pPr>
        <w:ind w:left="360" w:right="360"/>
        <w:rPr>
          <w:bCs/>
          <w:lang w:val="en-GB"/>
        </w:rPr>
      </w:pPr>
      <w:r w:rsidRPr="008562EC">
        <w:rPr>
          <w:bCs/>
          <w:lang w:val="en-GB"/>
        </w:rPr>
        <w:t>Indeed we are reconciled to our Father who out of his love and for his love’s sake brought us to eternal communion with his life. This is not an idea that we have in our minds but is the life we have now in spite of our weakness and sinful mind we will have it in full in heaven.</w:t>
      </w:r>
    </w:p>
    <w:p w:rsidR="00626030" w:rsidRPr="008562EC" w:rsidRDefault="00626030" w:rsidP="00AE68E9">
      <w:pPr>
        <w:ind w:left="360" w:right="360"/>
        <w:rPr>
          <w:bCs/>
          <w:lang w:val="en-GB"/>
        </w:rPr>
      </w:pPr>
    </w:p>
    <w:p w:rsidR="00626030" w:rsidRPr="008562EC" w:rsidRDefault="00626030" w:rsidP="00AE68E9">
      <w:pPr>
        <w:ind w:left="360" w:right="360"/>
        <w:rPr>
          <w:bCs/>
          <w:lang w:val="en-GB"/>
        </w:rPr>
      </w:pPr>
      <w:r w:rsidRPr="008562EC">
        <w:rPr>
          <w:bCs/>
          <w:lang w:val="en-GB"/>
        </w:rPr>
        <w:t xml:space="preserve">Those who speak of God’s anger against us commit two great sins: </w:t>
      </w:r>
    </w:p>
    <w:p w:rsidR="00626030" w:rsidRPr="008562EC" w:rsidRDefault="00626030" w:rsidP="00AE68E9">
      <w:pPr>
        <w:numPr>
          <w:ilvl w:val="0"/>
          <w:numId w:val="8"/>
        </w:numPr>
        <w:ind w:right="360"/>
        <w:rPr>
          <w:bCs/>
          <w:lang w:val="en-GB"/>
        </w:rPr>
      </w:pPr>
      <w:r w:rsidRPr="008562EC">
        <w:rPr>
          <w:bCs/>
          <w:lang w:val="en-GB"/>
        </w:rPr>
        <w:t>The first is that God out of his wrath created us knowing that we will never be good but always sinners, but He then did not think even once what should He create us but after that He brings us face to face with his wrath. This is sick.</w:t>
      </w:r>
    </w:p>
    <w:p w:rsidR="00626030" w:rsidRDefault="00626030" w:rsidP="00AE68E9">
      <w:pPr>
        <w:numPr>
          <w:ilvl w:val="0"/>
          <w:numId w:val="8"/>
        </w:numPr>
        <w:ind w:right="360"/>
        <w:rPr>
          <w:bCs/>
          <w:lang w:val="en-GB"/>
        </w:rPr>
      </w:pPr>
      <w:r w:rsidRPr="008562EC">
        <w:rPr>
          <w:bCs/>
          <w:lang w:val="en-GB"/>
        </w:rPr>
        <w:t>Second is that old sin of paganism of which you yourself spoke to me long ago confirming that our ancestors worshiped their gods by offering sacrifices to them to please them.</w:t>
      </w:r>
    </w:p>
    <w:p w:rsidR="00626030" w:rsidRPr="008562EC" w:rsidRDefault="00626030" w:rsidP="00AE68E9">
      <w:pPr>
        <w:ind w:left="360" w:right="360"/>
        <w:rPr>
          <w:bCs/>
          <w:lang w:val="en-GB"/>
        </w:rPr>
      </w:pPr>
    </w:p>
    <w:p w:rsidR="00626030" w:rsidRDefault="00626030" w:rsidP="00AE68E9">
      <w:pPr>
        <w:ind w:left="360" w:right="360"/>
        <w:rPr>
          <w:bCs/>
          <w:lang w:val="en-GB"/>
        </w:rPr>
      </w:pPr>
      <w:r w:rsidRPr="008562EC">
        <w:rPr>
          <w:bCs/>
          <w:lang w:val="en-GB"/>
        </w:rPr>
        <w:t xml:space="preserve">During </w:t>
      </w:r>
      <w:r>
        <w:rPr>
          <w:bCs/>
          <w:lang w:val="en-GB"/>
        </w:rPr>
        <w:t>L</w:t>
      </w:r>
      <w:r w:rsidRPr="008562EC">
        <w:rPr>
          <w:bCs/>
          <w:lang w:val="en-GB"/>
        </w:rPr>
        <w:t>ent I was praying</w:t>
      </w:r>
      <w:r>
        <w:rPr>
          <w:bCs/>
          <w:lang w:val="en-GB"/>
        </w:rPr>
        <w:t>,</w:t>
      </w:r>
      <w:r w:rsidRPr="008562EC">
        <w:rPr>
          <w:bCs/>
          <w:lang w:val="en-GB"/>
        </w:rPr>
        <w:t xml:space="preserve"> trying to see what is the pleasure of the Father in the death of His Son. </w:t>
      </w:r>
      <w:r>
        <w:rPr>
          <w:bCs/>
          <w:lang w:val="en-GB"/>
        </w:rPr>
        <w:t xml:space="preserve"> </w:t>
      </w:r>
      <w:r w:rsidRPr="008562EC">
        <w:rPr>
          <w:bCs/>
          <w:lang w:val="en-GB"/>
        </w:rPr>
        <w:t xml:space="preserve">As this idea was too much for me to keep pondering on it, I decided to give it up, but on my way to my </w:t>
      </w:r>
      <w:r>
        <w:rPr>
          <w:bCs/>
          <w:lang w:val="en-GB"/>
        </w:rPr>
        <w:t>c</w:t>
      </w:r>
      <w:r w:rsidRPr="008562EC">
        <w:rPr>
          <w:bCs/>
          <w:lang w:val="en-GB"/>
        </w:rPr>
        <w:t>ell the words of the St Paul shined in my heart, “</w:t>
      </w:r>
      <w:r w:rsidRPr="00AE68E9">
        <w:rPr>
          <w:bCs/>
          <w:i/>
          <w:lang w:val="en-GB"/>
        </w:rPr>
        <w:t>while we were yet sinners Christ died for us</w:t>
      </w:r>
      <w:r>
        <w:rPr>
          <w:bCs/>
          <w:i/>
          <w:lang w:val="en-GB"/>
        </w:rPr>
        <w:t>.</w:t>
      </w:r>
      <w:r>
        <w:rPr>
          <w:bCs/>
          <w:lang w:val="en-GB"/>
        </w:rPr>
        <w:t xml:space="preserve">” </w:t>
      </w:r>
      <w:r w:rsidRPr="008562EC">
        <w:rPr>
          <w:bCs/>
          <w:lang w:val="en-GB"/>
        </w:rPr>
        <w:t xml:space="preserve"> I thanked the Lord who led me to know that the Father could not </w:t>
      </w:r>
      <w:r>
        <w:rPr>
          <w:bCs/>
          <w:lang w:val="en-GB"/>
        </w:rPr>
        <w:t xml:space="preserve">have </w:t>
      </w:r>
      <w:r w:rsidRPr="008562EC">
        <w:rPr>
          <w:bCs/>
          <w:lang w:val="en-GB"/>
        </w:rPr>
        <w:t xml:space="preserve">sacrificed his Son for us because </w:t>
      </w:r>
      <w:r>
        <w:rPr>
          <w:bCs/>
          <w:lang w:val="en-GB"/>
        </w:rPr>
        <w:t xml:space="preserve">He </w:t>
      </w:r>
      <w:r w:rsidRPr="008562EC">
        <w:rPr>
          <w:bCs/>
          <w:lang w:val="en-GB"/>
        </w:rPr>
        <w:t>had a need</w:t>
      </w:r>
      <w:r>
        <w:rPr>
          <w:bCs/>
          <w:lang w:val="en-GB"/>
        </w:rPr>
        <w:t>,</w:t>
      </w:r>
      <w:r w:rsidRPr="008562EC">
        <w:rPr>
          <w:bCs/>
          <w:lang w:val="en-GB"/>
        </w:rPr>
        <w:t xml:space="preserve"> but that we had the need to come to life through the vanquishing of death. </w:t>
      </w:r>
    </w:p>
    <w:p w:rsidR="00626030" w:rsidRPr="008562EC" w:rsidRDefault="00626030" w:rsidP="00AE68E9">
      <w:pPr>
        <w:ind w:left="360" w:right="360"/>
        <w:rPr>
          <w:bCs/>
          <w:lang w:val="en-GB"/>
        </w:rPr>
      </w:pPr>
    </w:p>
    <w:p w:rsidR="00626030" w:rsidRDefault="00626030" w:rsidP="00AE68E9">
      <w:pPr>
        <w:ind w:left="360" w:right="360"/>
        <w:rPr>
          <w:bCs/>
          <w:lang w:val="en-GB"/>
        </w:rPr>
      </w:pPr>
      <w:r w:rsidRPr="008562EC">
        <w:rPr>
          <w:bCs/>
          <w:lang w:val="en-GB"/>
        </w:rPr>
        <w:t>The Gospel is about life eternal no</w:t>
      </w:r>
      <w:r>
        <w:rPr>
          <w:bCs/>
          <w:lang w:val="en-GB"/>
        </w:rPr>
        <w:t>t</w:t>
      </w:r>
      <w:r w:rsidRPr="008562EC">
        <w:rPr>
          <w:bCs/>
          <w:lang w:val="en-GB"/>
        </w:rPr>
        <w:t xml:space="preserve"> just the common belief of forgiveness.  </w:t>
      </w:r>
    </w:p>
    <w:p w:rsidR="00626030" w:rsidRDefault="00626030" w:rsidP="00AE68E9">
      <w:pPr>
        <w:ind w:left="360" w:right="360"/>
        <w:rPr>
          <w:bCs/>
          <w:lang w:val="en-GB"/>
        </w:rPr>
      </w:pPr>
    </w:p>
    <w:p w:rsidR="00626030" w:rsidRDefault="00626030" w:rsidP="00AE68E9">
      <w:pPr>
        <w:ind w:left="360" w:right="360"/>
        <w:rPr>
          <w:bCs/>
          <w:lang w:val="en-GB"/>
        </w:rPr>
      </w:pPr>
      <w:r w:rsidRPr="008562EC">
        <w:rPr>
          <w:bCs/>
          <w:lang w:val="en-GB"/>
        </w:rPr>
        <w:t>Reconciliation is our re-institution to what we had and was lost just like the Prodigal son.</w:t>
      </w:r>
    </w:p>
    <w:p w:rsidR="00626030" w:rsidRPr="008562EC" w:rsidRDefault="00626030" w:rsidP="00AE68E9">
      <w:pPr>
        <w:ind w:left="360" w:right="360"/>
        <w:rPr>
          <w:bCs/>
          <w:lang w:val="en-GB"/>
        </w:rPr>
      </w:pPr>
    </w:p>
    <w:p w:rsidR="00626030" w:rsidRDefault="00626030" w:rsidP="00155359">
      <w:pPr>
        <w:pBdr>
          <w:bottom w:val="single" w:sz="4" w:space="1" w:color="auto"/>
        </w:pBdr>
        <w:rPr>
          <w:bCs/>
          <w:lang w:val="en-GB"/>
        </w:rPr>
      </w:pPr>
      <w:r w:rsidRPr="008562EC">
        <w:rPr>
          <w:bCs/>
          <w:lang w:val="en-GB"/>
        </w:rPr>
        <w:t xml:space="preserve">30 April 1968 </w:t>
      </w:r>
    </w:p>
    <w:p w:rsidR="00626030" w:rsidRDefault="00626030" w:rsidP="001F2F68">
      <w:pPr>
        <w:rPr>
          <w:bCs/>
          <w:lang w:val="en-GB"/>
        </w:rPr>
      </w:pPr>
    </w:p>
    <w:p w:rsidR="00626030" w:rsidRDefault="00626030" w:rsidP="00155359">
      <w:pPr>
        <w:rPr>
          <w:b/>
          <w:i/>
        </w:rPr>
      </w:pPr>
      <w:r>
        <w:rPr>
          <w:b/>
          <w:i/>
        </w:rPr>
        <w:t>Pope’s Notes</w:t>
      </w:r>
    </w:p>
    <w:p w:rsidR="00626030" w:rsidRDefault="00626030" w:rsidP="00155359">
      <w:pPr>
        <w:rPr>
          <w:b/>
          <w:i/>
        </w:rPr>
      </w:pPr>
    </w:p>
    <w:p w:rsidR="00626030" w:rsidRDefault="00626030" w:rsidP="00155359">
      <w:pPr>
        <w:rPr>
          <w:b/>
        </w:rPr>
      </w:pPr>
    </w:p>
    <w:p w:rsidR="00626030" w:rsidRDefault="00626030" w:rsidP="00155359">
      <w:pPr>
        <w:rPr>
          <w:b/>
        </w:rPr>
      </w:pPr>
    </w:p>
    <w:p w:rsidR="00626030" w:rsidRDefault="00626030" w:rsidP="00155359">
      <w:pPr>
        <w:rPr>
          <w:b/>
        </w:rPr>
      </w:pPr>
    </w:p>
    <w:p w:rsidR="00626030" w:rsidRDefault="00626030" w:rsidP="00155359">
      <w:pPr>
        <w:rPr>
          <w:b/>
        </w:rPr>
      </w:pPr>
    </w:p>
    <w:p w:rsidR="00626030" w:rsidRPr="00B00177" w:rsidRDefault="00626030" w:rsidP="00155359">
      <w:pPr>
        <w:rPr>
          <w: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Default="00626030" w:rsidP="00155359">
      <w:pPr>
        <w:rPr>
          <w:bCs/>
          <w:lang w:val="en-GB"/>
        </w:rPr>
      </w:pPr>
    </w:p>
    <w:p w:rsidR="00626030" w:rsidRPr="004D6D5E" w:rsidRDefault="00626030" w:rsidP="00155359">
      <w:pPr>
        <w:rPr>
          <w:bCs/>
          <w:lang w:val="en-GB"/>
        </w:rPr>
      </w:pPr>
    </w:p>
    <w:p w:rsidR="00626030" w:rsidRPr="00742476" w:rsidRDefault="00626030" w:rsidP="00155359">
      <w:pPr>
        <w:pBdr>
          <w:bottom w:val="single" w:sz="4" w:space="1" w:color="auto"/>
        </w:pBdr>
        <w:rPr>
          <w:rFonts w:ascii="Arial" w:hAnsi="Arial" w:cs="Arial"/>
        </w:rPr>
      </w:pPr>
      <w:r w:rsidRPr="00742476">
        <w:rPr>
          <w:rFonts w:ascii="Arial" w:hAnsi="Arial" w:cs="Arial"/>
          <w:b/>
        </w:rPr>
        <w:t>Class Contacts</w:t>
      </w:r>
    </w:p>
    <w:p w:rsidR="00626030" w:rsidRPr="00742476" w:rsidRDefault="00626030" w:rsidP="00155359">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rsidR="00626030" w:rsidRPr="00742476" w:rsidRDefault="00626030" w:rsidP="00155359">
      <w:pPr>
        <w:rPr>
          <w:rFonts w:ascii="Arial" w:hAnsi="Arial" w:cs="Arial"/>
        </w:rPr>
      </w:pPr>
      <w:r w:rsidRPr="00742476">
        <w:rPr>
          <w:rFonts w:ascii="Arial" w:hAnsi="Arial" w:cs="Arial"/>
        </w:rPr>
        <w:t>403 Shoemaker Dr.</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7831 A Somerset Bay</w:t>
      </w:r>
    </w:p>
    <w:p w:rsidR="00626030" w:rsidRPr="00742476" w:rsidRDefault="00626030" w:rsidP="00155359">
      <w:pPr>
        <w:rPr>
          <w:rFonts w:ascii="Arial" w:hAnsi="Arial" w:cs="Arial"/>
        </w:rPr>
      </w:pPr>
      <w:r w:rsidRPr="00742476">
        <w:rPr>
          <w:rFonts w:ascii="Arial" w:hAnsi="Arial" w:cs="Arial"/>
        </w:rPr>
        <w:t>Carmel, IN 46032</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Indianapolis, IN 46240</w:t>
      </w:r>
    </w:p>
    <w:p w:rsidR="00626030" w:rsidRPr="00742476" w:rsidRDefault="00626030" w:rsidP="00155359">
      <w:pPr>
        <w:rPr>
          <w:rFonts w:ascii="Arial" w:hAnsi="Arial" w:cs="Arial"/>
        </w:rPr>
      </w:pPr>
      <w:r w:rsidRPr="00742476">
        <w:rPr>
          <w:rFonts w:ascii="Arial" w:hAnsi="Arial" w:cs="Arial"/>
        </w:rPr>
        <w:t>818-818-1487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rsidR="00626030" w:rsidRPr="00121588" w:rsidRDefault="00626030" w:rsidP="00155359">
      <w:pPr>
        <w:rPr>
          <w:bCs/>
          <w:lang w:val="en-GB"/>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t>rlwcom@aol.com</w:t>
      </w:r>
    </w:p>
    <w:p w:rsidR="00626030" w:rsidRPr="008562EC" w:rsidRDefault="00626030" w:rsidP="001F2F68">
      <w:pPr>
        <w:rPr>
          <w:bCs/>
          <w:lang w:val="en-GB"/>
        </w:rPr>
      </w:pPr>
    </w:p>
    <w:sectPr w:rsidR="00626030" w:rsidRPr="008562EC" w:rsidSect="00E57B1C">
      <w:headerReference w:type="default" r:id="rId8"/>
      <w:footerReference w:type="even" r:id="rId9"/>
      <w:footerReference w:type="default" r:id="rId10"/>
      <w:pgSz w:w="12240" w:h="15840"/>
      <w:pgMar w:top="1440" w:right="1800" w:bottom="1440" w:left="180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030" w:rsidRDefault="00626030" w:rsidP="002B37E7">
      <w:r>
        <w:separator/>
      </w:r>
    </w:p>
  </w:endnote>
  <w:endnote w:type="continuationSeparator" w:id="0">
    <w:p w:rsidR="00626030" w:rsidRDefault="00626030" w:rsidP="002B3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30" w:rsidRDefault="00626030" w:rsidP="002B3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6030" w:rsidRDefault="00626030" w:rsidP="002B37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30" w:rsidRPr="008562EC" w:rsidRDefault="00626030" w:rsidP="008562EC">
    <w:pPr>
      <w:pStyle w:val="Footer"/>
      <w:ind w:right="360"/>
      <w:jc w:val="center"/>
    </w:pPr>
    <w:smartTag w:uri="urn:schemas-microsoft-com:office:smarttags" w:element="address">
      <w:smartTag w:uri="urn:schemas-microsoft-com:office:smarttags" w:element="Street">
        <w:r w:rsidRPr="00E86ABD">
          <w:rPr>
            <w:i/>
            <w:iCs/>
          </w:rPr>
          <w:t>East 91</w:t>
        </w:r>
        <w:r w:rsidRPr="00E86ABD">
          <w:rPr>
            <w:i/>
            <w:iCs/>
            <w:vertAlign w:val="superscript"/>
          </w:rPr>
          <w:t>st</w:t>
        </w:r>
        <w:r w:rsidRPr="00E86ABD">
          <w:rPr>
            <w:i/>
            <w:iCs/>
          </w:rPr>
          <w:t xml:space="preserve"> Street</w:t>
        </w:r>
      </w:smartTag>
    </w:smartTag>
    <w:r w:rsidRPr="00E86ABD">
      <w:rPr>
        <w:i/>
        <w:iCs/>
      </w:rPr>
      <w:t xml:space="preserve"> Christian Church / </w:t>
    </w:r>
    <w:smartTag w:uri="urn:schemas-microsoft-com:office:smarttags" w:element="place">
      <w:smartTag w:uri="urn:schemas-microsoft-com:office:smarttags" w:element="City">
        <w:r w:rsidRPr="00E86ABD">
          <w:rPr>
            <w:i/>
            <w:iCs/>
          </w:rPr>
          <w:t>Indianapolis</w:t>
        </w:r>
      </w:smartTag>
    </w:smartTag>
    <w:r w:rsidRPr="00E86ABD">
      <w:rPr>
        <w:i/>
        <w:iCs/>
      </w:rPr>
      <w:t xml:space="preserve"> / 317-849-1261 / www.east91st.org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030" w:rsidRDefault="00626030" w:rsidP="002B37E7">
      <w:r>
        <w:separator/>
      </w:r>
    </w:p>
  </w:footnote>
  <w:footnote w:type="continuationSeparator" w:id="0">
    <w:p w:rsidR="00626030" w:rsidRDefault="00626030" w:rsidP="002B3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30" w:rsidRDefault="00626030" w:rsidP="008562EC">
    <w:pPr>
      <w:pStyle w:val="Header"/>
      <w:jc w:val="right"/>
    </w:pPr>
    <w:r w:rsidRPr="00B01967">
      <w:rPr>
        <w:rFonts w:ascii="Arial" w:hAnsi="Arial" w:cs="Arial"/>
        <w:i/>
        <w:iCs/>
      </w:rPr>
      <w:t xml:space="preserve">Wednesday @ E 91 </w:t>
    </w:r>
    <w:r>
      <w:rPr>
        <w:rFonts w:ascii="Arial" w:hAnsi="Arial" w:cs="Arial"/>
        <w:i/>
        <w:iCs/>
      </w:rPr>
      <w:t>/ Dr. George Bebawi / April 10, 2012 / P</w:t>
    </w:r>
    <w:r w:rsidRPr="00B01967">
      <w:rPr>
        <w:rFonts w:ascii="Arial" w:hAnsi="Arial" w:cs="Arial"/>
        <w:i/>
        <w:iCs/>
      </w:rPr>
      <w:t xml:space="preserve">age </w:t>
    </w:r>
    <w:r w:rsidRPr="00B01967">
      <w:rPr>
        <w:rStyle w:val="PageNumber"/>
        <w:rFonts w:ascii="Arial" w:eastAsia="MS ??" w:hAnsi="Arial" w:cs="Arial"/>
        <w:i/>
      </w:rPr>
      <w:fldChar w:fldCharType="begin"/>
    </w:r>
    <w:r w:rsidRPr="00B01967">
      <w:rPr>
        <w:rStyle w:val="PageNumber"/>
        <w:rFonts w:ascii="Arial" w:eastAsia="MS ??" w:hAnsi="Arial" w:cs="Arial"/>
        <w:i/>
      </w:rPr>
      <w:instrText xml:space="preserve"> PAGE </w:instrText>
    </w:r>
    <w:r w:rsidRPr="00B01967">
      <w:rPr>
        <w:rStyle w:val="PageNumber"/>
        <w:rFonts w:ascii="Arial" w:eastAsia="MS ??" w:hAnsi="Arial" w:cs="Arial"/>
        <w:i/>
      </w:rPr>
      <w:fldChar w:fldCharType="separate"/>
    </w:r>
    <w:r>
      <w:rPr>
        <w:rStyle w:val="PageNumber"/>
        <w:rFonts w:ascii="Arial" w:eastAsia="MS ??" w:hAnsi="Arial" w:cs="Arial"/>
        <w:i/>
        <w:noProof/>
      </w:rPr>
      <w:t>8</w:t>
    </w:r>
    <w:r w:rsidRPr="00B01967">
      <w:rPr>
        <w:rStyle w:val="PageNumber"/>
        <w:rFonts w:ascii="Arial" w:eastAsia="MS ??" w:hAnsi="Arial" w:cs="Arial"/>
        <w:i/>
      </w:rPr>
      <w:fldChar w:fldCharType="end"/>
    </w:r>
    <w:r w:rsidRPr="00B01967">
      <w:rPr>
        <w:rStyle w:val="PageNumber"/>
        <w:rFonts w:ascii="Arial" w:eastAsia="MS ??" w:hAnsi="Arial" w:cs="Arial"/>
        <w:i/>
      </w:rPr>
      <w:t xml:space="preserve"> of </w:t>
    </w:r>
    <w:r w:rsidRPr="00B01967">
      <w:rPr>
        <w:rStyle w:val="PageNumber"/>
        <w:rFonts w:ascii="Arial" w:eastAsia="MS ??" w:hAnsi="Arial" w:cs="Arial"/>
        <w:i/>
      </w:rPr>
      <w:fldChar w:fldCharType="begin"/>
    </w:r>
    <w:r w:rsidRPr="00B01967">
      <w:rPr>
        <w:rStyle w:val="PageNumber"/>
        <w:rFonts w:ascii="Arial" w:eastAsia="MS ??" w:hAnsi="Arial" w:cs="Arial"/>
        <w:i/>
      </w:rPr>
      <w:instrText xml:space="preserve"> NUMPAGES </w:instrText>
    </w:r>
    <w:r w:rsidRPr="00B01967">
      <w:rPr>
        <w:rStyle w:val="PageNumber"/>
        <w:rFonts w:ascii="Arial" w:eastAsia="MS ??" w:hAnsi="Arial" w:cs="Arial"/>
        <w:i/>
      </w:rPr>
      <w:fldChar w:fldCharType="separate"/>
    </w:r>
    <w:r>
      <w:rPr>
        <w:rStyle w:val="PageNumber"/>
        <w:rFonts w:ascii="Arial" w:eastAsia="MS ??" w:hAnsi="Arial" w:cs="Arial"/>
        <w:i/>
        <w:noProof/>
      </w:rPr>
      <w:t>8</w:t>
    </w:r>
    <w:r w:rsidRPr="00B01967">
      <w:rPr>
        <w:rStyle w:val="PageNumber"/>
        <w:rFonts w:ascii="Arial" w:eastAsia="MS ??" w:hAnsi="Arial" w:cs="Arial"/>
        <w:i/>
      </w:rPr>
      <w:fldChar w:fldCharType="end"/>
    </w:r>
  </w:p>
  <w:p w:rsidR="00626030" w:rsidRDefault="00626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5A0"/>
    <w:multiLevelType w:val="hybridMultilevel"/>
    <w:tmpl w:val="EEBA142A"/>
    <w:lvl w:ilvl="0" w:tplc="0E7AAF96">
      <w:start w:val="1"/>
      <w:numFmt w:val="lowerLetter"/>
      <w:lvlText w:val="%1."/>
      <w:lvlJc w:val="left"/>
      <w:pPr>
        <w:ind w:left="940" w:hanging="58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0621A0"/>
    <w:multiLevelType w:val="hybridMultilevel"/>
    <w:tmpl w:val="969EB7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C45A75"/>
    <w:multiLevelType w:val="hybridMultilevel"/>
    <w:tmpl w:val="242C2E1C"/>
    <w:lvl w:ilvl="0" w:tplc="5AB0AF16">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C70D1C"/>
    <w:multiLevelType w:val="hybridMultilevel"/>
    <w:tmpl w:val="D56047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886592"/>
    <w:multiLevelType w:val="hybridMultilevel"/>
    <w:tmpl w:val="A8042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D5549EE"/>
    <w:multiLevelType w:val="hybridMultilevel"/>
    <w:tmpl w:val="288CD3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4247296"/>
    <w:multiLevelType w:val="hybridMultilevel"/>
    <w:tmpl w:val="5058C8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8EC667B"/>
    <w:multiLevelType w:val="hybridMultilevel"/>
    <w:tmpl w:val="363855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A7B"/>
    <w:rsid w:val="00002BF8"/>
    <w:rsid w:val="00006B92"/>
    <w:rsid w:val="0003697B"/>
    <w:rsid w:val="0004620D"/>
    <w:rsid w:val="000D2F88"/>
    <w:rsid w:val="00104F99"/>
    <w:rsid w:val="0010676A"/>
    <w:rsid w:val="00121588"/>
    <w:rsid w:val="001372BC"/>
    <w:rsid w:val="001515E0"/>
    <w:rsid w:val="00155359"/>
    <w:rsid w:val="001913A4"/>
    <w:rsid w:val="001A2FBF"/>
    <w:rsid w:val="001B285C"/>
    <w:rsid w:val="001C1FE1"/>
    <w:rsid w:val="001F2F68"/>
    <w:rsid w:val="00200CA1"/>
    <w:rsid w:val="002323F6"/>
    <w:rsid w:val="00262A92"/>
    <w:rsid w:val="002B37E7"/>
    <w:rsid w:val="002C49FD"/>
    <w:rsid w:val="00332F03"/>
    <w:rsid w:val="003873C9"/>
    <w:rsid w:val="0041417C"/>
    <w:rsid w:val="00424303"/>
    <w:rsid w:val="004436EB"/>
    <w:rsid w:val="00454512"/>
    <w:rsid w:val="00473E57"/>
    <w:rsid w:val="004810C0"/>
    <w:rsid w:val="004D6D5E"/>
    <w:rsid w:val="00504CE2"/>
    <w:rsid w:val="00524ADB"/>
    <w:rsid w:val="00535BCF"/>
    <w:rsid w:val="00571080"/>
    <w:rsid w:val="005A0881"/>
    <w:rsid w:val="005A3F67"/>
    <w:rsid w:val="005C63E2"/>
    <w:rsid w:val="00626030"/>
    <w:rsid w:val="00662467"/>
    <w:rsid w:val="00681FCE"/>
    <w:rsid w:val="006C5731"/>
    <w:rsid w:val="006E2986"/>
    <w:rsid w:val="006E6EF6"/>
    <w:rsid w:val="00724D65"/>
    <w:rsid w:val="00742476"/>
    <w:rsid w:val="007616F0"/>
    <w:rsid w:val="00764D05"/>
    <w:rsid w:val="007664CE"/>
    <w:rsid w:val="007826DA"/>
    <w:rsid w:val="007833EE"/>
    <w:rsid w:val="0079687C"/>
    <w:rsid w:val="007B3537"/>
    <w:rsid w:val="008562EC"/>
    <w:rsid w:val="00864F88"/>
    <w:rsid w:val="0089014F"/>
    <w:rsid w:val="008D3E68"/>
    <w:rsid w:val="008D544A"/>
    <w:rsid w:val="008E0BD3"/>
    <w:rsid w:val="009519DA"/>
    <w:rsid w:val="00962719"/>
    <w:rsid w:val="00972C57"/>
    <w:rsid w:val="00990595"/>
    <w:rsid w:val="009A7C66"/>
    <w:rsid w:val="00A16380"/>
    <w:rsid w:val="00A445DC"/>
    <w:rsid w:val="00A60BCF"/>
    <w:rsid w:val="00AA4BF0"/>
    <w:rsid w:val="00AD6F9D"/>
    <w:rsid w:val="00AE68E9"/>
    <w:rsid w:val="00AE7F65"/>
    <w:rsid w:val="00AF14E1"/>
    <w:rsid w:val="00B00177"/>
    <w:rsid w:val="00B01967"/>
    <w:rsid w:val="00B37ADC"/>
    <w:rsid w:val="00B7159A"/>
    <w:rsid w:val="00B8719F"/>
    <w:rsid w:val="00BC11EC"/>
    <w:rsid w:val="00BC37B8"/>
    <w:rsid w:val="00BF1533"/>
    <w:rsid w:val="00BF76B6"/>
    <w:rsid w:val="00C120A4"/>
    <w:rsid w:val="00C20514"/>
    <w:rsid w:val="00C35BC7"/>
    <w:rsid w:val="00C71F38"/>
    <w:rsid w:val="00C76CB9"/>
    <w:rsid w:val="00C93A7B"/>
    <w:rsid w:val="00CC2FD4"/>
    <w:rsid w:val="00CD7530"/>
    <w:rsid w:val="00CE4C8F"/>
    <w:rsid w:val="00CF3B7C"/>
    <w:rsid w:val="00D41576"/>
    <w:rsid w:val="00D514C7"/>
    <w:rsid w:val="00D83225"/>
    <w:rsid w:val="00D8471A"/>
    <w:rsid w:val="00DA0FE6"/>
    <w:rsid w:val="00DA398E"/>
    <w:rsid w:val="00E24C46"/>
    <w:rsid w:val="00E57B1C"/>
    <w:rsid w:val="00E86ABD"/>
    <w:rsid w:val="00EE4526"/>
    <w:rsid w:val="00EE5934"/>
    <w:rsid w:val="00F229CE"/>
    <w:rsid w:val="00F35D6A"/>
    <w:rsid w:val="00FB79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1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37E7"/>
    <w:pPr>
      <w:tabs>
        <w:tab w:val="center" w:pos="4320"/>
        <w:tab w:val="right" w:pos="8640"/>
      </w:tabs>
    </w:pPr>
  </w:style>
  <w:style w:type="character" w:customStyle="1" w:styleId="FooterChar">
    <w:name w:val="Footer Char"/>
    <w:basedOn w:val="DefaultParagraphFont"/>
    <w:link w:val="Footer"/>
    <w:uiPriority w:val="99"/>
    <w:locked/>
    <w:rsid w:val="002B37E7"/>
    <w:rPr>
      <w:sz w:val="24"/>
    </w:rPr>
  </w:style>
  <w:style w:type="character" w:styleId="PageNumber">
    <w:name w:val="page number"/>
    <w:basedOn w:val="DefaultParagraphFont"/>
    <w:uiPriority w:val="99"/>
    <w:rsid w:val="002B37E7"/>
    <w:rPr>
      <w:rFonts w:cs="Times New Roman"/>
    </w:rPr>
  </w:style>
  <w:style w:type="paragraph" w:styleId="ListParagraph">
    <w:name w:val="List Paragraph"/>
    <w:basedOn w:val="Normal"/>
    <w:uiPriority w:val="99"/>
    <w:qFormat/>
    <w:rsid w:val="00C35BC7"/>
    <w:pPr>
      <w:ind w:left="720"/>
      <w:contextualSpacing/>
    </w:pPr>
  </w:style>
  <w:style w:type="paragraph" w:styleId="Header">
    <w:name w:val="header"/>
    <w:basedOn w:val="Normal"/>
    <w:link w:val="HeaderChar"/>
    <w:uiPriority w:val="99"/>
    <w:rsid w:val="008562EC"/>
    <w:pPr>
      <w:tabs>
        <w:tab w:val="center" w:pos="4680"/>
        <w:tab w:val="right" w:pos="9360"/>
      </w:tabs>
    </w:pPr>
  </w:style>
  <w:style w:type="character" w:customStyle="1" w:styleId="HeaderChar">
    <w:name w:val="Header Char"/>
    <w:basedOn w:val="DefaultParagraphFont"/>
    <w:link w:val="Header"/>
    <w:uiPriority w:val="99"/>
    <w:locked/>
    <w:rsid w:val="008562EC"/>
    <w:rPr>
      <w:rFonts w:cs="Times New Roman"/>
      <w:sz w:val="24"/>
      <w:szCs w:val="24"/>
    </w:rPr>
  </w:style>
  <w:style w:type="character" w:styleId="Hyperlink">
    <w:name w:val="Hyperlink"/>
    <w:basedOn w:val="DefaultParagraphFont"/>
    <w:uiPriority w:val="99"/>
    <w:semiHidden/>
    <w:rsid w:val="007664CE"/>
    <w:rPr>
      <w:rFonts w:cs="Times New Roman"/>
      <w:color w:val="0000FF"/>
      <w:u w:val="single"/>
    </w:rPr>
  </w:style>
  <w:style w:type="character" w:customStyle="1" w:styleId="apple-style-span">
    <w:name w:val="apple-style-span"/>
    <w:basedOn w:val="DefaultParagraphFont"/>
    <w:uiPriority w:val="99"/>
    <w:rsid w:val="0003697B"/>
    <w:rPr>
      <w:rFonts w:cs="Times New Roman"/>
    </w:rPr>
  </w:style>
</w:styles>
</file>

<file path=word/webSettings.xml><?xml version="1.0" encoding="utf-8"?>
<w:webSettings xmlns:r="http://schemas.openxmlformats.org/officeDocument/2006/relationships" xmlns:w="http://schemas.openxmlformats.org/wordprocessingml/2006/main">
  <w:divs>
    <w:div w:id="1483548405">
      <w:marLeft w:val="0"/>
      <w:marRight w:val="0"/>
      <w:marTop w:val="0"/>
      <w:marBottom w:val="0"/>
      <w:divBdr>
        <w:top w:val="none" w:sz="0" w:space="0" w:color="auto"/>
        <w:left w:val="none" w:sz="0" w:space="0" w:color="auto"/>
        <w:bottom w:val="none" w:sz="0" w:space="0" w:color="auto"/>
        <w:right w:val="none" w:sz="0" w:space="0" w:color="auto"/>
      </w:divBdr>
      <w:divsChild>
        <w:div w:id="1483548414">
          <w:marLeft w:val="0"/>
          <w:marRight w:val="0"/>
          <w:marTop w:val="0"/>
          <w:marBottom w:val="0"/>
          <w:divBdr>
            <w:top w:val="none" w:sz="0" w:space="0" w:color="auto"/>
            <w:left w:val="none" w:sz="0" w:space="0" w:color="auto"/>
            <w:bottom w:val="none" w:sz="0" w:space="0" w:color="auto"/>
            <w:right w:val="none" w:sz="0" w:space="0" w:color="auto"/>
          </w:divBdr>
          <w:divsChild>
            <w:div w:id="1483548408">
              <w:marLeft w:val="0"/>
              <w:marRight w:val="0"/>
              <w:marTop w:val="0"/>
              <w:marBottom w:val="0"/>
              <w:divBdr>
                <w:top w:val="none" w:sz="0" w:space="0" w:color="auto"/>
                <w:left w:val="none" w:sz="0" w:space="0" w:color="auto"/>
                <w:bottom w:val="none" w:sz="0" w:space="0" w:color="auto"/>
                <w:right w:val="none" w:sz="0" w:space="0" w:color="auto"/>
              </w:divBdr>
              <w:divsChild>
                <w:div w:id="14835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8410">
      <w:marLeft w:val="0"/>
      <w:marRight w:val="0"/>
      <w:marTop w:val="0"/>
      <w:marBottom w:val="0"/>
      <w:divBdr>
        <w:top w:val="none" w:sz="0" w:space="0" w:color="auto"/>
        <w:left w:val="none" w:sz="0" w:space="0" w:color="auto"/>
        <w:bottom w:val="none" w:sz="0" w:space="0" w:color="auto"/>
        <w:right w:val="none" w:sz="0" w:space="0" w:color="auto"/>
      </w:divBdr>
      <w:divsChild>
        <w:div w:id="1483548411">
          <w:marLeft w:val="0"/>
          <w:marRight w:val="0"/>
          <w:marTop w:val="0"/>
          <w:marBottom w:val="0"/>
          <w:divBdr>
            <w:top w:val="none" w:sz="0" w:space="0" w:color="auto"/>
            <w:left w:val="none" w:sz="0" w:space="0" w:color="auto"/>
            <w:bottom w:val="none" w:sz="0" w:space="0" w:color="auto"/>
            <w:right w:val="none" w:sz="0" w:space="0" w:color="auto"/>
          </w:divBdr>
          <w:divsChild>
            <w:div w:id="1483548415">
              <w:marLeft w:val="0"/>
              <w:marRight w:val="0"/>
              <w:marTop w:val="0"/>
              <w:marBottom w:val="0"/>
              <w:divBdr>
                <w:top w:val="none" w:sz="0" w:space="0" w:color="auto"/>
                <w:left w:val="none" w:sz="0" w:space="0" w:color="auto"/>
                <w:bottom w:val="none" w:sz="0" w:space="0" w:color="auto"/>
                <w:right w:val="none" w:sz="0" w:space="0" w:color="auto"/>
              </w:divBdr>
              <w:divsChild>
                <w:div w:id="14835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8416">
      <w:marLeft w:val="0"/>
      <w:marRight w:val="0"/>
      <w:marTop w:val="0"/>
      <w:marBottom w:val="0"/>
      <w:divBdr>
        <w:top w:val="none" w:sz="0" w:space="0" w:color="auto"/>
        <w:left w:val="none" w:sz="0" w:space="0" w:color="auto"/>
        <w:bottom w:val="none" w:sz="0" w:space="0" w:color="auto"/>
        <w:right w:val="none" w:sz="0" w:space="0" w:color="auto"/>
      </w:divBdr>
      <w:divsChild>
        <w:div w:id="1483548406">
          <w:marLeft w:val="0"/>
          <w:marRight w:val="0"/>
          <w:marTop w:val="0"/>
          <w:marBottom w:val="0"/>
          <w:divBdr>
            <w:top w:val="none" w:sz="0" w:space="0" w:color="auto"/>
            <w:left w:val="none" w:sz="0" w:space="0" w:color="auto"/>
            <w:bottom w:val="none" w:sz="0" w:space="0" w:color="auto"/>
            <w:right w:val="none" w:sz="0" w:space="0" w:color="auto"/>
          </w:divBdr>
          <w:divsChild>
            <w:div w:id="1483548412">
              <w:marLeft w:val="0"/>
              <w:marRight w:val="0"/>
              <w:marTop w:val="0"/>
              <w:marBottom w:val="0"/>
              <w:divBdr>
                <w:top w:val="none" w:sz="0" w:space="0" w:color="auto"/>
                <w:left w:val="none" w:sz="0" w:space="0" w:color="auto"/>
                <w:bottom w:val="none" w:sz="0" w:space="0" w:color="auto"/>
                <w:right w:val="none" w:sz="0" w:space="0" w:color="auto"/>
              </w:divBdr>
              <w:divsChild>
                <w:div w:id="14835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8</Pages>
  <Words>3147</Words>
  <Characters>17944</Characters>
  <Application>Microsoft Office Outlook</Application>
  <DocSecurity>0</DocSecurity>
  <Lines>0</Lines>
  <Paragraphs>0</Paragraphs>
  <ScaleCrop>false</ScaleCrop>
  <Company>Cambridge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Reconciliation</dc:title>
  <dc:subject/>
  <dc:creator>George Bebawi</dc:creator>
  <cp:keywords/>
  <dc:description/>
  <cp:lastModifiedBy>bobwalters</cp:lastModifiedBy>
  <cp:revision>22</cp:revision>
  <dcterms:created xsi:type="dcterms:W3CDTF">2012-04-10T13:44:00Z</dcterms:created>
  <dcterms:modified xsi:type="dcterms:W3CDTF">2012-04-10T15:54:00Z</dcterms:modified>
</cp:coreProperties>
</file>