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DC" w:rsidRPr="00C86C89" w:rsidRDefault="005848DC" w:rsidP="005848DC">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rsidR="005848DC" w:rsidRPr="00C86C89" w:rsidRDefault="005848DC" w:rsidP="005848DC">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w:t>
      </w:r>
      <w:r>
        <w:rPr>
          <w:rFonts w:ascii="Times New Roman" w:eastAsia="Arial Unicode MS" w:hAnsi="Times New Roman" w:cs="Times New Roman"/>
          <w:b/>
          <w:bCs/>
          <w:sz w:val="36"/>
          <w:szCs w:val="36"/>
          <w:lang w:val="en-GB"/>
        </w:rPr>
        <w:t>2</w:t>
      </w:r>
    </w:p>
    <w:p w:rsidR="005848DC" w:rsidRPr="00C86C89" w:rsidRDefault="005848DC" w:rsidP="005848DC">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Jesus Lord of the Sabbath</w:t>
      </w:r>
    </w:p>
    <w:p w:rsidR="005848DC" w:rsidRDefault="005848DC" w:rsidP="005848DC">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Luke </w:t>
      </w:r>
      <w:r>
        <w:rPr>
          <w:rFonts w:ascii="Times New Roman" w:hAnsi="Times New Roman" w:cs="Times New Roman"/>
          <w:b/>
          <w:sz w:val="32"/>
          <w:szCs w:val="32"/>
        </w:rPr>
        <w:t>6:1-11</w:t>
      </w:r>
    </w:p>
    <w:p w:rsidR="00043A5B" w:rsidRDefault="00043A5B" w:rsidP="00043A5B">
      <w:pPr>
        <w:widowControl w:val="0"/>
        <w:autoSpaceDE w:val="0"/>
        <w:autoSpaceDN w:val="0"/>
        <w:adjustRightInd w:val="0"/>
        <w:rPr>
          <w:rFonts w:ascii="Times New Roman" w:hAnsi="Times New Roman" w:cs="Times New Roman"/>
        </w:rPr>
      </w:pPr>
    </w:p>
    <w:p w:rsidR="005848DC" w:rsidRPr="005848DC" w:rsidRDefault="005848DC" w:rsidP="00043A5B">
      <w:pPr>
        <w:widowControl w:val="0"/>
        <w:autoSpaceDE w:val="0"/>
        <w:autoSpaceDN w:val="0"/>
        <w:adjustRightInd w:val="0"/>
        <w:rPr>
          <w:rFonts w:ascii="Times New Roman" w:hAnsi="Times New Roman" w:cs="Times New Roman"/>
          <w:b/>
        </w:rPr>
      </w:pPr>
      <w:r>
        <w:rPr>
          <w:rFonts w:ascii="Times New Roman" w:hAnsi="Times New Roman" w:cs="Times New Roman"/>
          <w:b/>
        </w:rPr>
        <w:t>Luke 6:1-11</w:t>
      </w:r>
    </w:p>
    <w:p w:rsidR="00043A5B" w:rsidRPr="005848DC" w:rsidRDefault="005848DC" w:rsidP="005848DC">
      <w:pPr>
        <w:widowControl w:val="0"/>
        <w:autoSpaceDE w:val="0"/>
        <w:autoSpaceDN w:val="0"/>
        <w:adjustRightInd w:val="0"/>
        <w:ind w:left="360" w:firstLine="360"/>
        <w:rPr>
          <w:rFonts w:ascii="Times New Roman" w:hAnsi="Times New Roman" w:cs="Times New Roman"/>
          <w:i/>
        </w:rPr>
      </w:pPr>
      <w:r w:rsidRPr="005848DC">
        <w:rPr>
          <w:rFonts w:ascii="Times New Roman" w:hAnsi="Times New Roman" w:cs="Times New Roman"/>
          <w:b/>
          <w:i/>
        </w:rPr>
        <w:t>1</w:t>
      </w:r>
      <w:r w:rsidR="00043A5B" w:rsidRPr="005848DC">
        <w:rPr>
          <w:rFonts w:ascii="Times New Roman" w:hAnsi="Times New Roman" w:cs="Times New Roman"/>
          <w:i/>
        </w:rPr>
        <w:t xml:space="preserve"> Now it happened on second Sabbath after the first that He went through the grain fields. And His disciples plucked the heads of grain and ate </w:t>
      </w:r>
      <w:r w:rsidR="00043A5B" w:rsidRPr="005848DC">
        <w:rPr>
          <w:rFonts w:ascii="Times New Roman" w:hAnsi="Times New Roman" w:cs="Times New Roman"/>
          <w:i/>
          <w:iCs/>
        </w:rPr>
        <w:t>them,</w:t>
      </w:r>
      <w:r w:rsidR="00043A5B" w:rsidRPr="005848DC">
        <w:rPr>
          <w:rFonts w:ascii="Times New Roman" w:hAnsi="Times New Roman" w:cs="Times New Roman"/>
          <w:i/>
        </w:rPr>
        <w:t xml:space="preserve"> rubbing </w:t>
      </w:r>
      <w:r w:rsidR="00043A5B" w:rsidRPr="005848DC">
        <w:rPr>
          <w:rFonts w:ascii="Times New Roman" w:hAnsi="Times New Roman" w:cs="Times New Roman"/>
          <w:i/>
          <w:iCs/>
        </w:rPr>
        <w:t>them</w:t>
      </w:r>
      <w:r w:rsidR="00043A5B" w:rsidRPr="005848DC">
        <w:rPr>
          <w:rFonts w:ascii="Times New Roman" w:hAnsi="Times New Roman" w:cs="Times New Roman"/>
          <w:i/>
        </w:rPr>
        <w:t xml:space="preserve"> in </w:t>
      </w:r>
      <w:r w:rsidR="00043A5B" w:rsidRPr="005848DC">
        <w:rPr>
          <w:rFonts w:ascii="Times New Roman" w:hAnsi="Times New Roman" w:cs="Times New Roman"/>
          <w:i/>
          <w:iCs/>
        </w:rPr>
        <w:t>their</w:t>
      </w:r>
      <w:r w:rsidR="00043A5B" w:rsidRPr="005848DC">
        <w:rPr>
          <w:rFonts w:ascii="Times New Roman" w:hAnsi="Times New Roman" w:cs="Times New Roman"/>
          <w:i/>
        </w:rPr>
        <w:t xml:space="preserve"> hands. </w:t>
      </w:r>
      <w:r w:rsidRPr="005848DC">
        <w:rPr>
          <w:rFonts w:ascii="Times New Roman" w:hAnsi="Times New Roman" w:cs="Times New Roman"/>
          <w:i/>
        </w:rPr>
        <w:t xml:space="preserve"> </w:t>
      </w:r>
      <w:r w:rsidRPr="005848DC">
        <w:rPr>
          <w:rFonts w:ascii="Times New Roman" w:hAnsi="Times New Roman" w:cs="Times New Roman"/>
          <w:b/>
          <w:i/>
        </w:rPr>
        <w:t>2</w:t>
      </w:r>
      <w:r w:rsidR="00043A5B" w:rsidRPr="005848DC">
        <w:rPr>
          <w:rFonts w:ascii="Times New Roman" w:hAnsi="Times New Roman" w:cs="Times New Roman"/>
          <w:bCs/>
          <w:i/>
        </w:rPr>
        <w:t> </w:t>
      </w:r>
      <w:r w:rsidR="00043A5B" w:rsidRPr="005848DC">
        <w:rPr>
          <w:rFonts w:ascii="Times New Roman" w:hAnsi="Times New Roman" w:cs="Times New Roman"/>
          <w:i/>
        </w:rPr>
        <w:t>And some of the Pharisees said to them, “Why are you doing what is prohibited on the Sabbath?”</w:t>
      </w:r>
    </w:p>
    <w:p w:rsidR="00043A5B" w:rsidRPr="005848DC" w:rsidRDefault="005848DC" w:rsidP="005848DC">
      <w:pPr>
        <w:widowControl w:val="0"/>
        <w:autoSpaceDE w:val="0"/>
        <w:autoSpaceDN w:val="0"/>
        <w:adjustRightInd w:val="0"/>
        <w:ind w:left="360" w:firstLine="360"/>
        <w:rPr>
          <w:rFonts w:ascii="Times New Roman" w:hAnsi="Times New Roman" w:cs="Times New Roman"/>
          <w:i/>
        </w:rPr>
      </w:pPr>
      <w:r w:rsidRPr="005848DC">
        <w:rPr>
          <w:rFonts w:ascii="Times New Roman" w:hAnsi="Times New Roman" w:cs="Times New Roman"/>
          <w:b/>
          <w:i/>
        </w:rPr>
        <w:t xml:space="preserve">3 </w:t>
      </w:r>
      <w:r w:rsidR="00043A5B" w:rsidRPr="005848DC">
        <w:rPr>
          <w:rFonts w:ascii="Times New Roman" w:hAnsi="Times New Roman" w:cs="Times New Roman"/>
          <w:i/>
        </w:rPr>
        <w:t>But Jesus answering them said, “Have you not even read this, what David did when he was hungry, he and those who were with him</w:t>
      </w:r>
      <w:r w:rsidRPr="005848DC">
        <w:rPr>
          <w:rFonts w:ascii="Times New Roman" w:hAnsi="Times New Roman" w:cs="Times New Roman"/>
          <w:i/>
        </w:rPr>
        <w:t xml:space="preserve">?  </w:t>
      </w:r>
      <w:r w:rsidRPr="005848DC">
        <w:rPr>
          <w:rFonts w:ascii="Times New Roman" w:hAnsi="Times New Roman" w:cs="Times New Roman"/>
          <w:b/>
          <w:i/>
        </w:rPr>
        <w:t>4</w:t>
      </w:r>
      <w:r w:rsidR="00043A5B" w:rsidRPr="005848DC">
        <w:rPr>
          <w:rFonts w:ascii="Times New Roman" w:hAnsi="Times New Roman" w:cs="Times New Roman"/>
          <w:i/>
        </w:rPr>
        <w:t xml:space="preserve"> </w:t>
      </w:r>
      <w:r w:rsidRPr="005848DC">
        <w:rPr>
          <w:rFonts w:ascii="Times New Roman" w:hAnsi="Times New Roman" w:cs="Times New Roman"/>
          <w:i/>
        </w:rPr>
        <w:t>H</w:t>
      </w:r>
      <w:r w:rsidR="00043A5B" w:rsidRPr="005848DC">
        <w:rPr>
          <w:rFonts w:ascii="Times New Roman" w:hAnsi="Times New Roman" w:cs="Times New Roman"/>
          <w:i/>
        </w:rPr>
        <w:t xml:space="preserve">ow he went into the house of God, took and ate the showbread, and also gave some to those with him, which is not lawful for any but the priests to eat? </w:t>
      </w:r>
      <w:r w:rsidRPr="005848DC">
        <w:rPr>
          <w:rFonts w:ascii="Times New Roman" w:hAnsi="Times New Roman" w:cs="Times New Roman"/>
          <w:i/>
        </w:rPr>
        <w:t xml:space="preserve"> </w:t>
      </w:r>
      <w:r w:rsidRPr="005848DC">
        <w:rPr>
          <w:rFonts w:ascii="Times New Roman" w:hAnsi="Times New Roman" w:cs="Times New Roman"/>
          <w:b/>
          <w:i/>
        </w:rPr>
        <w:t>5</w:t>
      </w:r>
      <w:r w:rsidR="00043A5B" w:rsidRPr="005848DC">
        <w:rPr>
          <w:rFonts w:ascii="Times New Roman" w:hAnsi="Times New Roman" w:cs="Times New Roman"/>
          <w:bCs/>
          <w:i/>
        </w:rPr>
        <w:t> </w:t>
      </w:r>
      <w:r w:rsidR="00043A5B" w:rsidRPr="005848DC">
        <w:rPr>
          <w:rFonts w:ascii="Times New Roman" w:hAnsi="Times New Roman" w:cs="Times New Roman"/>
          <w:i/>
        </w:rPr>
        <w:t>And He said to them, “The Son of Man is also Lord of the Sabbath.”</w:t>
      </w:r>
    </w:p>
    <w:p w:rsidR="005848DC" w:rsidRPr="005848DC" w:rsidRDefault="005848DC" w:rsidP="005848DC">
      <w:pPr>
        <w:widowControl w:val="0"/>
        <w:autoSpaceDE w:val="0"/>
        <w:autoSpaceDN w:val="0"/>
        <w:adjustRightInd w:val="0"/>
        <w:ind w:left="360"/>
        <w:rPr>
          <w:rFonts w:ascii="Times New Roman" w:hAnsi="Times New Roman" w:cs="Times New Roman"/>
          <w:i/>
        </w:rPr>
      </w:pPr>
    </w:p>
    <w:p w:rsidR="00043A5B" w:rsidRPr="005848DC" w:rsidRDefault="00043A5B" w:rsidP="005848DC">
      <w:pPr>
        <w:widowControl w:val="0"/>
        <w:autoSpaceDE w:val="0"/>
        <w:autoSpaceDN w:val="0"/>
        <w:adjustRightInd w:val="0"/>
        <w:ind w:left="360"/>
        <w:rPr>
          <w:rFonts w:ascii="Times New Roman" w:hAnsi="Times New Roman" w:cs="Times New Roman"/>
          <w:b/>
        </w:rPr>
      </w:pPr>
      <w:r w:rsidRPr="005848DC">
        <w:rPr>
          <w:rFonts w:ascii="Times New Roman" w:hAnsi="Times New Roman" w:cs="Times New Roman"/>
          <w:b/>
        </w:rPr>
        <w:t xml:space="preserve">Healing on the another Sabbath </w:t>
      </w:r>
    </w:p>
    <w:p w:rsidR="00043A5B" w:rsidRPr="005848DC" w:rsidRDefault="005848DC" w:rsidP="005848DC">
      <w:pPr>
        <w:widowControl w:val="0"/>
        <w:autoSpaceDE w:val="0"/>
        <w:autoSpaceDN w:val="0"/>
        <w:adjustRightInd w:val="0"/>
        <w:ind w:left="360" w:firstLine="360"/>
        <w:rPr>
          <w:rFonts w:ascii="Times New Roman" w:hAnsi="Times New Roman" w:cs="Times New Roman"/>
          <w:i/>
        </w:rPr>
      </w:pPr>
      <w:r w:rsidRPr="005848DC">
        <w:rPr>
          <w:rFonts w:ascii="Times New Roman" w:hAnsi="Times New Roman" w:cs="Times New Roman"/>
          <w:b/>
          <w:i/>
        </w:rPr>
        <w:t xml:space="preserve">6 </w:t>
      </w:r>
      <w:r w:rsidR="00043A5B" w:rsidRPr="005848DC">
        <w:rPr>
          <w:rFonts w:ascii="Times New Roman" w:hAnsi="Times New Roman" w:cs="Times New Roman"/>
          <w:i/>
        </w:rPr>
        <w:t xml:space="preserve">Now it happened on another Sabbath, also, that He entered the synagogue and taught. </w:t>
      </w:r>
      <w:r w:rsidRPr="005848DC">
        <w:rPr>
          <w:rFonts w:ascii="Times New Roman" w:hAnsi="Times New Roman" w:cs="Times New Roman"/>
          <w:i/>
        </w:rPr>
        <w:t xml:space="preserve"> </w:t>
      </w:r>
      <w:r w:rsidR="00043A5B" w:rsidRPr="005848DC">
        <w:rPr>
          <w:rFonts w:ascii="Times New Roman" w:hAnsi="Times New Roman" w:cs="Times New Roman"/>
          <w:i/>
        </w:rPr>
        <w:t>And a man was there whose right hand was withered.</w:t>
      </w:r>
      <w:r w:rsidRPr="005848DC">
        <w:rPr>
          <w:rFonts w:ascii="Times New Roman" w:hAnsi="Times New Roman" w:cs="Times New Roman"/>
          <w:i/>
        </w:rPr>
        <w:t xml:space="preserve">  </w:t>
      </w:r>
      <w:r w:rsidRPr="005848DC">
        <w:rPr>
          <w:rFonts w:ascii="Times New Roman" w:hAnsi="Times New Roman" w:cs="Times New Roman"/>
          <w:b/>
          <w:i/>
        </w:rPr>
        <w:t xml:space="preserve">7 </w:t>
      </w:r>
      <w:r w:rsidR="00043A5B" w:rsidRPr="005848DC">
        <w:rPr>
          <w:rFonts w:ascii="Times New Roman" w:hAnsi="Times New Roman" w:cs="Times New Roman"/>
          <w:i/>
        </w:rPr>
        <w:t xml:space="preserve">So the scribes and Pharisees watched Him closely, whether He would heal on the Sabbath, that they might find an accusation against Him. </w:t>
      </w:r>
      <w:r w:rsidRPr="005848DC">
        <w:rPr>
          <w:rFonts w:ascii="Times New Roman" w:hAnsi="Times New Roman" w:cs="Times New Roman"/>
          <w:i/>
        </w:rPr>
        <w:t xml:space="preserve"> </w:t>
      </w:r>
      <w:r w:rsidRPr="005848DC">
        <w:rPr>
          <w:rFonts w:ascii="Times New Roman" w:hAnsi="Times New Roman" w:cs="Times New Roman"/>
          <w:b/>
          <w:i/>
        </w:rPr>
        <w:t>8</w:t>
      </w:r>
      <w:r w:rsidR="00043A5B" w:rsidRPr="005848DC">
        <w:rPr>
          <w:rFonts w:ascii="Times New Roman" w:hAnsi="Times New Roman" w:cs="Times New Roman"/>
          <w:bCs/>
          <w:i/>
        </w:rPr>
        <w:t> </w:t>
      </w:r>
      <w:r w:rsidR="00043A5B" w:rsidRPr="005848DC">
        <w:rPr>
          <w:rFonts w:ascii="Times New Roman" w:hAnsi="Times New Roman" w:cs="Times New Roman"/>
          <w:i/>
        </w:rPr>
        <w:t xml:space="preserve">But He knew their thoughts, and said to the man who had the withered hand, “Arise and stand here.” </w:t>
      </w:r>
      <w:r w:rsidRPr="005848DC">
        <w:rPr>
          <w:rFonts w:ascii="Times New Roman" w:hAnsi="Times New Roman" w:cs="Times New Roman"/>
          <w:i/>
        </w:rPr>
        <w:t xml:space="preserve"> </w:t>
      </w:r>
      <w:r w:rsidR="00043A5B" w:rsidRPr="005848DC">
        <w:rPr>
          <w:rFonts w:ascii="Times New Roman" w:hAnsi="Times New Roman" w:cs="Times New Roman"/>
          <w:i/>
        </w:rPr>
        <w:t>And he arose and stood.</w:t>
      </w:r>
      <w:r w:rsidRPr="005848DC">
        <w:rPr>
          <w:rFonts w:ascii="Times New Roman" w:hAnsi="Times New Roman" w:cs="Times New Roman"/>
          <w:i/>
        </w:rPr>
        <w:t xml:space="preserve">     </w:t>
      </w:r>
      <w:r w:rsidRPr="005848DC">
        <w:rPr>
          <w:rFonts w:ascii="Times New Roman" w:hAnsi="Times New Roman" w:cs="Times New Roman"/>
          <w:b/>
          <w:i/>
        </w:rPr>
        <w:t>9</w:t>
      </w:r>
      <w:r w:rsidRPr="005848DC">
        <w:rPr>
          <w:rFonts w:ascii="Times New Roman" w:hAnsi="Times New Roman" w:cs="Times New Roman"/>
          <w:i/>
        </w:rPr>
        <w:t xml:space="preserve"> </w:t>
      </w:r>
      <w:r w:rsidR="00043A5B" w:rsidRPr="005848DC">
        <w:rPr>
          <w:rFonts w:ascii="Times New Roman" w:hAnsi="Times New Roman" w:cs="Times New Roman"/>
          <w:i/>
        </w:rPr>
        <w:t xml:space="preserve">Then Jesus said to them, “I will ask you one thing: Is it allowed on the Sabbath to do </w:t>
      </w:r>
      <w:proofErr w:type="gramStart"/>
      <w:r w:rsidR="00043A5B" w:rsidRPr="005848DC">
        <w:rPr>
          <w:rFonts w:ascii="Times New Roman" w:hAnsi="Times New Roman" w:cs="Times New Roman"/>
          <w:i/>
        </w:rPr>
        <w:t>good</w:t>
      </w:r>
      <w:proofErr w:type="gramEnd"/>
      <w:r w:rsidR="00043A5B" w:rsidRPr="005848DC">
        <w:rPr>
          <w:rFonts w:ascii="Times New Roman" w:hAnsi="Times New Roman" w:cs="Times New Roman"/>
          <w:i/>
        </w:rPr>
        <w:t xml:space="preserve"> or to do evil, to save life or to destroy?” </w:t>
      </w:r>
      <w:r w:rsidRPr="005848DC">
        <w:rPr>
          <w:rFonts w:ascii="Times New Roman" w:hAnsi="Times New Roman" w:cs="Times New Roman"/>
          <w:i/>
        </w:rPr>
        <w:t xml:space="preserve"> </w:t>
      </w:r>
      <w:r w:rsidR="00043A5B" w:rsidRPr="005848DC">
        <w:rPr>
          <w:rFonts w:ascii="Times New Roman" w:hAnsi="Times New Roman" w:cs="Times New Roman"/>
          <w:b/>
          <w:i/>
        </w:rPr>
        <w:t>10</w:t>
      </w:r>
      <w:r w:rsidR="00043A5B" w:rsidRPr="005848DC">
        <w:rPr>
          <w:rFonts w:ascii="Times New Roman" w:hAnsi="Times New Roman" w:cs="Times New Roman"/>
          <w:bCs/>
          <w:i/>
        </w:rPr>
        <w:t> </w:t>
      </w:r>
      <w:r w:rsidR="00043A5B" w:rsidRPr="005848DC">
        <w:rPr>
          <w:rFonts w:ascii="Times New Roman" w:hAnsi="Times New Roman" w:cs="Times New Roman"/>
          <w:i/>
        </w:rPr>
        <w:t>And when He had looked around at them all, He said to the man</w:t>
      </w:r>
      <w:r w:rsidRPr="005848DC">
        <w:rPr>
          <w:rFonts w:ascii="Times New Roman" w:hAnsi="Times New Roman" w:cs="Times New Roman"/>
          <w:i/>
        </w:rPr>
        <w:t>,</w:t>
      </w:r>
      <w:r w:rsidR="00043A5B" w:rsidRPr="005848DC">
        <w:rPr>
          <w:rFonts w:ascii="Times New Roman" w:hAnsi="Times New Roman" w:cs="Times New Roman"/>
          <w:i/>
        </w:rPr>
        <w:t xml:space="preserve"> “Stretch out your hand.” </w:t>
      </w:r>
      <w:r w:rsidRPr="005848DC">
        <w:rPr>
          <w:rFonts w:ascii="Times New Roman" w:hAnsi="Times New Roman" w:cs="Times New Roman"/>
          <w:i/>
        </w:rPr>
        <w:t xml:space="preserve"> </w:t>
      </w:r>
      <w:r w:rsidR="00043A5B" w:rsidRPr="005848DC">
        <w:rPr>
          <w:rFonts w:ascii="Times New Roman" w:hAnsi="Times New Roman" w:cs="Times New Roman"/>
          <w:i/>
        </w:rPr>
        <w:t xml:space="preserve">And he did so, and his hand was restored as whole as the other. </w:t>
      </w:r>
      <w:r w:rsidRPr="005848DC">
        <w:rPr>
          <w:rFonts w:ascii="Times New Roman" w:hAnsi="Times New Roman" w:cs="Times New Roman"/>
          <w:i/>
        </w:rPr>
        <w:t xml:space="preserve"> </w:t>
      </w:r>
      <w:r w:rsidRPr="005848DC">
        <w:rPr>
          <w:rFonts w:ascii="Times New Roman" w:hAnsi="Times New Roman" w:cs="Times New Roman"/>
          <w:b/>
          <w:i/>
        </w:rPr>
        <w:t>11</w:t>
      </w:r>
      <w:r w:rsidR="00043A5B" w:rsidRPr="005848DC">
        <w:rPr>
          <w:rFonts w:ascii="Times New Roman" w:hAnsi="Times New Roman" w:cs="Times New Roman"/>
          <w:bCs/>
          <w:i/>
        </w:rPr>
        <w:t> </w:t>
      </w:r>
      <w:r w:rsidR="00043A5B" w:rsidRPr="005848DC">
        <w:rPr>
          <w:rFonts w:ascii="Times New Roman" w:hAnsi="Times New Roman" w:cs="Times New Roman"/>
          <w:i/>
        </w:rPr>
        <w:t>But they were filled with rage, and discussed with one another what they might do to Jesus.</w:t>
      </w:r>
    </w:p>
    <w:p w:rsidR="00043A5B" w:rsidRPr="005F0036" w:rsidRDefault="00043A5B" w:rsidP="00043A5B">
      <w:pPr>
        <w:rPr>
          <w:rFonts w:ascii="Times New Roman" w:hAnsi="Times New Roman" w:cs="Times New Roman"/>
        </w:rPr>
      </w:pPr>
    </w:p>
    <w:p w:rsidR="00043A5B" w:rsidRPr="005848DC" w:rsidRDefault="00043A5B" w:rsidP="00043A5B">
      <w:pPr>
        <w:rPr>
          <w:rFonts w:ascii="Times New Roman" w:hAnsi="Times New Roman" w:cs="Times New Roman"/>
          <w:b/>
        </w:rPr>
      </w:pPr>
      <w:r w:rsidRPr="005848DC">
        <w:rPr>
          <w:rFonts w:ascii="Times New Roman" w:hAnsi="Times New Roman" w:cs="Times New Roman"/>
          <w:b/>
        </w:rPr>
        <w:t>Notes and Studies</w:t>
      </w:r>
    </w:p>
    <w:p w:rsidR="00043A5B" w:rsidRDefault="00043A5B" w:rsidP="005848DC">
      <w:pPr>
        <w:pStyle w:val="ListParagraph"/>
        <w:numPr>
          <w:ilvl w:val="0"/>
          <w:numId w:val="1"/>
        </w:numPr>
        <w:ind w:left="360"/>
        <w:rPr>
          <w:rFonts w:ascii="Times New Roman" w:hAnsi="Times New Roman" w:cs="Times New Roman"/>
        </w:rPr>
      </w:pPr>
      <w:r w:rsidRPr="005F0036">
        <w:rPr>
          <w:rFonts w:ascii="Times New Roman" w:hAnsi="Times New Roman" w:cs="Times New Roman"/>
        </w:rPr>
        <w:t xml:space="preserve">This is the first group of events that tell us of Jesus’ attitude to the Sabbath. </w:t>
      </w:r>
      <w:r w:rsidR="005848DC">
        <w:rPr>
          <w:rFonts w:ascii="Times New Roman" w:hAnsi="Times New Roman" w:cs="Times New Roman"/>
        </w:rPr>
        <w:t xml:space="preserve"> </w:t>
      </w:r>
      <w:r w:rsidRPr="005F0036">
        <w:rPr>
          <w:rFonts w:ascii="Times New Roman" w:hAnsi="Times New Roman" w:cs="Times New Roman"/>
        </w:rPr>
        <w:t xml:space="preserve">On some Greek MSS </w:t>
      </w:r>
      <w:r w:rsidR="005848DC">
        <w:rPr>
          <w:rFonts w:ascii="Times New Roman" w:hAnsi="Times New Roman" w:cs="Times New Roman"/>
        </w:rPr>
        <w:t xml:space="preserve">(manuscripts), </w:t>
      </w:r>
      <w:r w:rsidRPr="005F0036">
        <w:rPr>
          <w:rFonts w:ascii="Times New Roman" w:hAnsi="Times New Roman" w:cs="Times New Roman"/>
        </w:rPr>
        <w:t xml:space="preserve">verse 1 was “one Sabbath” but most reading is “second” Sabbath. </w:t>
      </w:r>
      <w:r w:rsidR="005848DC">
        <w:rPr>
          <w:rFonts w:ascii="Times New Roman" w:hAnsi="Times New Roman" w:cs="Times New Roman"/>
        </w:rPr>
        <w:t xml:space="preserve"> </w:t>
      </w:r>
      <w:r w:rsidRPr="005F0036">
        <w:rPr>
          <w:rFonts w:ascii="Times New Roman" w:hAnsi="Times New Roman" w:cs="Times New Roman"/>
        </w:rPr>
        <w:t>Luke has mentioned the Sabbath 3 times (4:31, 6:1: and 6:6), so we have here a second Sabbath since the first was in 4:31</w:t>
      </w:r>
      <w:r w:rsidR="005848DC">
        <w:rPr>
          <w:rFonts w:ascii="Times New Roman" w:hAnsi="Times New Roman" w:cs="Times New Roman"/>
        </w:rPr>
        <w:t>.</w:t>
      </w:r>
    </w:p>
    <w:p w:rsidR="005848DC" w:rsidRPr="005F0036" w:rsidRDefault="005848DC" w:rsidP="005848DC">
      <w:pPr>
        <w:pStyle w:val="ListParagraph"/>
        <w:ind w:left="360"/>
        <w:rPr>
          <w:rFonts w:ascii="Times New Roman" w:hAnsi="Times New Roman" w:cs="Times New Roman"/>
        </w:rPr>
      </w:pPr>
    </w:p>
    <w:p w:rsidR="00043A5B" w:rsidRDefault="00043A5B" w:rsidP="005848DC">
      <w:pPr>
        <w:pStyle w:val="ListParagraph"/>
        <w:numPr>
          <w:ilvl w:val="0"/>
          <w:numId w:val="1"/>
        </w:numPr>
        <w:ind w:left="360"/>
        <w:rPr>
          <w:rFonts w:ascii="Times New Roman" w:hAnsi="Times New Roman" w:cs="Times New Roman"/>
        </w:rPr>
      </w:pPr>
      <w:r w:rsidRPr="005F0036">
        <w:rPr>
          <w:rFonts w:ascii="Times New Roman" w:hAnsi="Times New Roman" w:cs="Times New Roman"/>
        </w:rPr>
        <w:t>Plucking ears of grain f</w:t>
      </w:r>
      <w:r w:rsidR="005848DC">
        <w:rPr>
          <w:rFonts w:ascii="Times New Roman" w:hAnsi="Times New Roman" w:cs="Times New Roman"/>
        </w:rPr>
        <w:t>ro</w:t>
      </w:r>
      <w:r w:rsidRPr="005F0036">
        <w:rPr>
          <w:rFonts w:ascii="Times New Roman" w:hAnsi="Times New Roman" w:cs="Times New Roman"/>
        </w:rPr>
        <w:t xml:space="preserve">m a neighbor’s filed was actually permitted by the </w:t>
      </w:r>
      <w:proofErr w:type="gramStart"/>
      <w:r w:rsidRPr="005F0036">
        <w:rPr>
          <w:rFonts w:ascii="Times New Roman" w:hAnsi="Times New Roman" w:cs="Times New Roman"/>
        </w:rPr>
        <w:t>Law  (</w:t>
      </w:r>
      <w:proofErr w:type="spellStart"/>
      <w:proofErr w:type="gramEnd"/>
      <w:r w:rsidRPr="005F0036">
        <w:rPr>
          <w:rFonts w:ascii="Times New Roman" w:hAnsi="Times New Roman" w:cs="Times New Roman"/>
        </w:rPr>
        <w:t>Deut</w:t>
      </w:r>
      <w:proofErr w:type="spellEnd"/>
      <w:r w:rsidRPr="005F0036">
        <w:rPr>
          <w:rFonts w:ascii="Times New Roman" w:hAnsi="Times New Roman" w:cs="Times New Roman"/>
        </w:rPr>
        <w:t xml:space="preserve"> 23:26)</w:t>
      </w:r>
      <w:r w:rsidR="005848DC">
        <w:rPr>
          <w:rFonts w:ascii="Times New Roman" w:hAnsi="Times New Roman" w:cs="Times New Roman"/>
        </w:rPr>
        <w:t>.</w:t>
      </w:r>
    </w:p>
    <w:p w:rsidR="005848DC" w:rsidRPr="005F0036" w:rsidRDefault="005848DC" w:rsidP="005848DC">
      <w:pPr>
        <w:pStyle w:val="ListParagraph"/>
        <w:ind w:left="360"/>
        <w:rPr>
          <w:rFonts w:ascii="Times New Roman" w:hAnsi="Times New Roman" w:cs="Times New Roman"/>
        </w:rPr>
      </w:pPr>
    </w:p>
    <w:p w:rsidR="00043A5B" w:rsidRPr="005F0036" w:rsidRDefault="00043A5B" w:rsidP="005848DC">
      <w:pPr>
        <w:pStyle w:val="ListParagraph"/>
        <w:numPr>
          <w:ilvl w:val="0"/>
          <w:numId w:val="1"/>
        </w:numPr>
        <w:ind w:left="360"/>
        <w:rPr>
          <w:rFonts w:ascii="Times New Roman" w:hAnsi="Times New Roman" w:cs="Times New Roman"/>
        </w:rPr>
      </w:pPr>
      <w:r w:rsidRPr="005F0036">
        <w:rPr>
          <w:rFonts w:ascii="Times New Roman" w:hAnsi="Times New Roman" w:cs="Times New Roman"/>
        </w:rPr>
        <w:t>Jesus was rubbing the ears of corn in his hands and began to eat.</w:t>
      </w:r>
    </w:p>
    <w:p w:rsidR="00043A5B" w:rsidRPr="005F0036" w:rsidRDefault="00043A5B" w:rsidP="00043A5B">
      <w:pPr>
        <w:rPr>
          <w:rFonts w:ascii="Times New Roman" w:hAnsi="Times New Roman" w:cs="Times New Roman"/>
        </w:rPr>
      </w:pPr>
    </w:p>
    <w:p w:rsidR="00043A5B" w:rsidRPr="005848DC" w:rsidRDefault="00043A5B" w:rsidP="00043A5B">
      <w:pPr>
        <w:rPr>
          <w:rFonts w:ascii="Times New Roman" w:hAnsi="Times New Roman" w:cs="Times New Roman"/>
          <w:b/>
        </w:rPr>
      </w:pPr>
      <w:r w:rsidRPr="005848DC">
        <w:rPr>
          <w:rFonts w:ascii="Times New Roman" w:hAnsi="Times New Roman" w:cs="Times New Roman"/>
          <w:b/>
        </w:rPr>
        <w:t>Was this act breaking the commandment?</w:t>
      </w:r>
    </w:p>
    <w:p w:rsidR="00043A5B" w:rsidRDefault="00043A5B" w:rsidP="005848DC">
      <w:pPr>
        <w:widowControl w:val="0"/>
        <w:autoSpaceDE w:val="0"/>
        <w:autoSpaceDN w:val="0"/>
        <w:adjustRightInd w:val="0"/>
        <w:ind w:left="360" w:hanging="360"/>
        <w:rPr>
          <w:rFonts w:ascii="Times New Roman" w:hAnsi="Times New Roman" w:cs="Times New Roman"/>
        </w:rPr>
      </w:pPr>
      <w:r w:rsidRPr="005F0036">
        <w:rPr>
          <w:rFonts w:ascii="Times New Roman" w:hAnsi="Times New Roman" w:cs="Times New Roman"/>
        </w:rPr>
        <w:t xml:space="preserve">1.  </w:t>
      </w:r>
      <w:r w:rsidR="005848DC">
        <w:rPr>
          <w:rFonts w:ascii="Times New Roman" w:hAnsi="Times New Roman" w:cs="Times New Roman"/>
        </w:rPr>
        <w:tab/>
      </w:r>
      <w:r w:rsidRPr="005F0036">
        <w:rPr>
          <w:rFonts w:ascii="Times New Roman" w:hAnsi="Times New Roman" w:cs="Times New Roman"/>
        </w:rPr>
        <w:t>In Exod</w:t>
      </w:r>
      <w:r w:rsidR="005848DC">
        <w:rPr>
          <w:rFonts w:ascii="Times New Roman" w:hAnsi="Times New Roman" w:cs="Times New Roman"/>
        </w:rPr>
        <w:t>us</w:t>
      </w:r>
      <w:r w:rsidRPr="005F0036">
        <w:rPr>
          <w:rFonts w:ascii="Times New Roman" w:hAnsi="Times New Roman" w:cs="Times New Roman"/>
        </w:rPr>
        <w:t xml:space="preserve"> 34:21</w:t>
      </w:r>
      <w:r w:rsidR="005848DC">
        <w:rPr>
          <w:rFonts w:ascii="Times New Roman" w:hAnsi="Times New Roman" w:cs="Times New Roman"/>
        </w:rPr>
        <w:t xml:space="preserve">, we read </w:t>
      </w:r>
      <w:r w:rsidRPr="005848DC">
        <w:rPr>
          <w:rFonts w:ascii="Times New Roman" w:hAnsi="Times New Roman" w:cs="Times New Roman"/>
          <w:i/>
        </w:rPr>
        <w:t>“Six days you shall work, but on the seventh day you shall rest; in plowing time and in harvest you shall rest.</w:t>
      </w:r>
      <w:r w:rsidR="005848DC" w:rsidRPr="005848DC">
        <w:rPr>
          <w:rFonts w:ascii="Times New Roman" w:hAnsi="Times New Roman" w:cs="Times New Roman"/>
          <w:i/>
        </w:rPr>
        <w:t>”</w:t>
      </w:r>
      <w:r w:rsidRPr="005F0036">
        <w:rPr>
          <w:rFonts w:ascii="Times New Roman" w:hAnsi="Times New Roman" w:cs="Times New Roman"/>
        </w:rPr>
        <w:t xml:space="preserve"> </w:t>
      </w:r>
      <w:r w:rsidR="005848DC">
        <w:rPr>
          <w:rFonts w:ascii="Times New Roman" w:hAnsi="Times New Roman" w:cs="Times New Roman"/>
        </w:rPr>
        <w:t xml:space="preserve"> </w:t>
      </w:r>
      <w:r w:rsidRPr="005F0036">
        <w:rPr>
          <w:rFonts w:ascii="Times New Roman" w:hAnsi="Times New Roman" w:cs="Times New Roman"/>
        </w:rPr>
        <w:t>The extended application</w:t>
      </w:r>
      <w:r w:rsidR="005848DC">
        <w:rPr>
          <w:rFonts w:ascii="Times New Roman" w:hAnsi="Times New Roman" w:cs="Times New Roman"/>
        </w:rPr>
        <w:t xml:space="preserve"> of `</w:t>
      </w:r>
      <w:r w:rsidRPr="005F0036">
        <w:rPr>
          <w:rFonts w:ascii="Times New Roman" w:hAnsi="Times New Roman" w:cs="Times New Roman"/>
        </w:rPr>
        <w:t>the prohibition work on the Sabbath did include a Sabbath rest</w:t>
      </w:r>
      <w:r w:rsidR="005848DC">
        <w:rPr>
          <w:rFonts w:ascii="Times New Roman" w:hAnsi="Times New Roman" w:cs="Times New Roman"/>
        </w:rPr>
        <w:t>.  E</w:t>
      </w:r>
      <w:r w:rsidRPr="005F0036">
        <w:rPr>
          <w:rFonts w:ascii="Times New Roman" w:hAnsi="Times New Roman" w:cs="Times New Roman"/>
        </w:rPr>
        <w:t xml:space="preserve">ven plucking ears </w:t>
      </w:r>
      <w:r w:rsidR="005848DC">
        <w:rPr>
          <w:rFonts w:ascii="Times New Roman" w:hAnsi="Times New Roman" w:cs="Times New Roman"/>
        </w:rPr>
        <w:t xml:space="preserve">of </w:t>
      </w:r>
      <w:r w:rsidRPr="005F0036">
        <w:rPr>
          <w:rFonts w:ascii="Times New Roman" w:hAnsi="Times New Roman" w:cs="Times New Roman"/>
        </w:rPr>
        <w:t>corn was regarded as “reaping” in later tradition (M. Shabbat 7:2)</w:t>
      </w:r>
    </w:p>
    <w:p w:rsidR="005848DC" w:rsidRPr="005F0036" w:rsidRDefault="005848DC" w:rsidP="005848DC">
      <w:pPr>
        <w:widowControl w:val="0"/>
        <w:autoSpaceDE w:val="0"/>
        <w:autoSpaceDN w:val="0"/>
        <w:adjustRightInd w:val="0"/>
        <w:ind w:left="360" w:hanging="360"/>
        <w:rPr>
          <w:rFonts w:ascii="Times New Roman" w:hAnsi="Times New Roman" w:cs="Times New Roman"/>
        </w:rPr>
      </w:pPr>
    </w:p>
    <w:p w:rsidR="005848DC" w:rsidRDefault="00043A5B" w:rsidP="005848DC">
      <w:pPr>
        <w:widowControl w:val="0"/>
        <w:autoSpaceDE w:val="0"/>
        <w:autoSpaceDN w:val="0"/>
        <w:adjustRightInd w:val="0"/>
        <w:ind w:left="360" w:hanging="360"/>
        <w:rPr>
          <w:rFonts w:ascii="Times New Roman" w:hAnsi="Times New Roman" w:cs="Times New Roman"/>
        </w:rPr>
      </w:pPr>
      <w:r w:rsidRPr="005F0036">
        <w:rPr>
          <w:rFonts w:ascii="Times New Roman" w:hAnsi="Times New Roman" w:cs="Times New Roman"/>
        </w:rPr>
        <w:lastRenderedPageBreak/>
        <w:t xml:space="preserve">2. </w:t>
      </w:r>
      <w:r w:rsidR="005848DC">
        <w:rPr>
          <w:rFonts w:ascii="Times New Roman" w:hAnsi="Times New Roman" w:cs="Times New Roman"/>
        </w:rPr>
        <w:tab/>
        <w:t>According to the l</w:t>
      </w:r>
      <w:r w:rsidRPr="005F0036">
        <w:rPr>
          <w:rFonts w:ascii="Times New Roman" w:hAnsi="Times New Roman" w:cs="Times New Roman"/>
        </w:rPr>
        <w:t>etter of the commandment</w:t>
      </w:r>
      <w:r w:rsidR="005848DC">
        <w:rPr>
          <w:rFonts w:ascii="Times New Roman" w:hAnsi="Times New Roman" w:cs="Times New Roman"/>
        </w:rPr>
        <w:t>,</w:t>
      </w:r>
      <w:r w:rsidRPr="005F0036">
        <w:rPr>
          <w:rFonts w:ascii="Times New Roman" w:hAnsi="Times New Roman" w:cs="Times New Roman"/>
        </w:rPr>
        <w:t xml:space="preserve"> Jesus did not break the commandment, for there is nothi</w:t>
      </w:r>
      <w:r w:rsidR="005848DC">
        <w:rPr>
          <w:rFonts w:ascii="Times New Roman" w:hAnsi="Times New Roman" w:cs="Times New Roman"/>
        </w:rPr>
        <w:t xml:space="preserve">ng against plucking to eat in </w:t>
      </w:r>
      <w:r w:rsidRPr="005F0036">
        <w:rPr>
          <w:rFonts w:ascii="Times New Roman" w:hAnsi="Times New Roman" w:cs="Times New Roman"/>
        </w:rPr>
        <w:t>Ex</w:t>
      </w:r>
      <w:r w:rsidR="005848DC">
        <w:rPr>
          <w:rFonts w:ascii="Times New Roman" w:hAnsi="Times New Roman" w:cs="Times New Roman"/>
        </w:rPr>
        <w:t>odus</w:t>
      </w:r>
      <w:r w:rsidRPr="005F0036">
        <w:rPr>
          <w:rFonts w:ascii="Times New Roman" w:hAnsi="Times New Roman" w:cs="Times New Roman"/>
        </w:rPr>
        <w:t xml:space="preserve"> 20:8-</w:t>
      </w:r>
      <w:r w:rsidR="005848DC">
        <w:rPr>
          <w:rFonts w:ascii="Times New Roman" w:hAnsi="Times New Roman" w:cs="Times New Roman"/>
        </w:rPr>
        <w:t>1</w:t>
      </w:r>
      <w:r w:rsidRPr="005F0036">
        <w:rPr>
          <w:rFonts w:ascii="Times New Roman" w:hAnsi="Times New Roman" w:cs="Times New Roman"/>
        </w:rPr>
        <w:t>1</w:t>
      </w:r>
      <w:r w:rsidR="005848DC">
        <w:rPr>
          <w:rFonts w:ascii="Times New Roman" w:hAnsi="Times New Roman" w:cs="Times New Roman"/>
        </w:rPr>
        <w:t>:</w:t>
      </w:r>
      <w:r w:rsidRPr="005F0036">
        <w:rPr>
          <w:rFonts w:ascii="Times New Roman" w:hAnsi="Times New Roman" w:cs="Times New Roman"/>
        </w:rPr>
        <w:t xml:space="preserve"> </w:t>
      </w:r>
    </w:p>
    <w:p w:rsidR="005848DC" w:rsidRPr="005848DC" w:rsidRDefault="005848DC" w:rsidP="005848DC">
      <w:pPr>
        <w:widowControl w:val="0"/>
        <w:autoSpaceDE w:val="0"/>
        <w:autoSpaceDN w:val="0"/>
        <w:adjustRightInd w:val="0"/>
        <w:ind w:left="720"/>
        <w:rPr>
          <w:rFonts w:ascii="Times New Roman" w:hAnsi="Times New Roman" w:cs="Times New Roman"/>
          <w:i/>
        </w:rPr>
      </w:pPr>
      <w:r w:rsidRPr="005848DC">
        <w:rPr>
          <w:rFonts w:ascii="Times New Roman" w:hAnsi="Times New Roman" w:cs="Times New Roman"/>
          <w:b/>
          <w:i/>
        </w:rPr>
        <w:t xml:space="preserve">8 </w:t>
      </w:r>
      <w:r w:rsidR="00043A5B" w:rsidRPr="005848DC">
        <w:rPr>
          <w:rFonts w:ascii="Times New Roman" w:hAnsi="Times New Roman" w:cs="Times New Roman"/>
          <w:i/>
        </w:rPr>
        <w:t xml:space="preserve">“Remember the Sabbath day, to keep it holy. </w:t>
      </w:r>
      <w:r w:rsidRPr="005848DC">
        <w:rPr>
          <w:rFonts w:ascii="Times New Roman" w:hAnsi="Times New Roman" w:cs="Times New Roman"/>
          <w:i/>
        </w:rPr>
        <w:t xml:space="preserve"> </w:t>
      </w:r>
      <w:r w:rsidRPr="005848DC">
        <w:rPr>
          <w:rFonts w:ascii="Times New Roman" w:hAnsi="Times New Roman" w:cs="Times New Roman"/>
          <w:b/>
          <w:i/>
        </w:rPr>
        <w:t>9</w:t>
      </w:r>
      <w:r w:rsidR="00043A5B" w:rsidRPr="005848DC">
        <w:rPr>
          <w:rFonts w:ascii="Times New Roman" w:hAnsi="Times New Roman" w:cs="Times New Roman"/>
          <w:bCs/>
          <w:i/>
        </w:rPr>
        <w:t> </w:t>
      </w:r>
      <w:r w:rsidR="00043A5B" w:rsidRPr="005848DC">
        <w:rPr>
          <w:rFonts w:ascii="Times New Roman" w:hAnsi="Times New Roman" w:cs="Times New Roman"/>
          <w:i/>
        </w:rPr>
        <w:t xml:space="preserve">Six days you shall labor and do all your work, </w:t>
      </w:r>
      <w:r w:rsidRPr="005848DC">
        <w:rPr>
          <w:rFonts w:ascii="Times New Roman" w:hAnsi="Times New Roman" w:cs="Times New Roman"/>
          <w:b/>
          <w:i/>
        </w:rPr>
        <w:t>10</w:t>
      </w:r>
      <w:r w:rsidR="00043A5B" w:rsidRPr="005848DC">
        <w:rPr>
          <w:rFonts w:ascii="Times New Roman" w:hAnsi="Times New Roman" w:cs="Times New Roman"/>
          <w:bCs/>
          <w:i/>
        </w:rPr>
        <w:t> </w:t>
      </w:r>
      <w:r w:rsidR="00043A5B" w:rsidRPr="005848DC">
        <w:rPr>
          <w:rFonts w:ascii="Times New Roman" w:hAnsi="Times New Roman" w:cs="Times New Roman"/>
          <w:i/>
        </w:rPr>
        <w:t xml:space="preserve">but the seventh day </w:t>
      </w:r>
      <w:r w:rsidR="00043A5B" w:rsidRPr="005848DC">
        <w:rPr>
          <w:rFonts w:ascii="Times New Roman" w:hAnsi="Times New Roman" w:cs="Times New Roman"/>
          <w:i/>
          <w:iCs/>
        </w:rPr>
        <w:t>is</w:t>
      </w:r>
      <w:r w:rsidR="00043A5B" w:rsidRPr="005848DC">
        <w:rPr>
          <w:rFonts w:ascii="Times New Roman" w:hAnsi="Times New Roman" w:cs="Times New Roman"/>
          <w:i/>
        </w:rPr>
        <w:t xml:space="preserve"> the Sabbath of the Lord your God. </w:t>
      </w:r>
      <w:r w:rsidRPr="005848DC">
        <w:rPr>
          <w:rFonts w:ascii="Times New Roman" w:hAnsi="Times New Roman" w:cs="Times New Roman"/>
          <w:i/>
        </w:rPr>
        <w:t xml:space="preserve"> </w:t>
      </w:r>
      <w:r w:rsidR="00043A5B" w:rsidRPr="005848DC">
        <w:rPr>
          <w:rFonts w:ascii="Times New Roman" w:hAnsi="Times New Roman" w:cs="Times New Roman"/>
          <w:i/>
          <w:iCs/>
        </w:rPr>
        <w:t>In it</w:t>
      </w:r>
      <w:r w:rsidR="00043A5B" w:rsidRPr="005848DC">
        <w:rPr>
          <w:rFonts w:ascii="Times New Roman" w:hAnsi="Times New Roman" w:cs="Times New Roman"/>
          <w:i/>
        </w:rPr>
        <w:t xml:space="preserve"> you shall do no work: you, </w:t>
      </w:r>
      <w:proofErr w:type="gramStart"/>
      <w:r w:rsidR="00043A5B" w:rsidRPr="005848DC">
        <w:rPr>
          <w:rFonts w:ascii="Times New Roman" w:hAnsi="Times New Roman" w:cs="Times New Roman"/>
          <w:i/>
        </w:rPr>
        <w:t>nor your son, nor your daughter, nor your male servant, nor your female servant, nor your cattle, nor</w:t>
      </w:r>
      <w:proofErr w:type="gramEnd"/>
      <w:r w:rsidR="00043A5B" w:rsidRPr="005848DC">
        <w:rPr>
          <w:rFonts w:ascii="Times New Roman" w:hAnsi="Times New Roman" w:cs="Times New Roman"/>
          <w:i/>
        </w:rPr>
        <w:t xml:space="preserve"> your stranger who </w:t>
      </w:r>
      <w:r w:rsidR="00043A5B" w:rsidRPr="005848DC">
        <w:rPr>
          <w:rFonts w:ascii="Times New Roman" w:hAnsi="Times New Roman" w:cs="Times New Roman"/>
          <w:i/>
          <w:iCs/>
        </w:rPr>
        <w:t>is</w:t>
      </w:r>
      <w:r w:rsidR="00043A5B" w:rsidRPr="005848DC">
        <w:rPr>
          <w:rFonts w:ascii="Times New Roman" w:hAnsi="Times New Roman" w:cs="Times New Roman"/>
          <w:i/>
        </w:rPr>
        <w:t xml:space="preserve"> within your gates.</w:t>
      </w:r>
      <w:r w:rsidRPr="005848DC">
        <w:rPr>
          <w:rFonts w:ascii="Times New Roman" w:hAnsi="Times New Roman" w:cs="Times New Roman"/>
          <w:i/>
        </w:rPr>
        <w:t xml:space="preserve">  </w:t>
      </w:r>
      <w:r w:rsidRPr="005848DC">
        <w:rPr>
          <w:rFonts w:ascii="Times New Roman" w:hAnsi="Times New Roman" w:cs="Times New Roman"/>
          <w:b/>
          <w:i/>
        </w:rPr>
        <w:t>11</w:t>
      </w:r>
      <w:r w:rsidR="00043A5B" w:rsidRPr="005848DC">
        <w:rPr>
          <w:rFonts w:ascii="Times New Roman" w:hAnsi="Times New Roman" w:cs="Times New Roman"/>
          <w:bCs/>
          <w:i/>
        </w:rPr>
        <w:t> </w:t>
      </w:r>
      <w:r w:rsidR="00043A5B" w:rsidRPr="005848DC">
        <w:rPr>
          <w:rFonts w:ascii="Times New Roman" w:hAnsi="Times New Roman" w:cs="Times New Roman"/>
          <w:i/>
        </w:rPr>
        <w:t xml:space="preserve">For </w:t>
      </w:r>
      <w:r w:rsidR="00043A5B" w:rsidRPr="005848DC">
        <w:rPr>
          <w:rFonts w:ascii="Times New Roman" w:hAnsi="Times New Roman" w:cs="Times New Roman"/>
          <w:i/>
          <w:iCs/>
        </w:rPr>
        <w:t>in</w:t>
      </w:r>
      <w:r w:rsidR="00043A5B" w:rsidRPr="005848DC">
        <w:rPr>
          <w:rFonts w:ascii="Times New Roman" w:hAnsi="Times New Roman" w:cs="Times New Roman"/>
          <w:i/>
        </w:rPr>
        <w:t xml:space="preserve"> six days the Lord made the heavens and the earth, the sea, and all that </w:t>
      </w:r>
      <w:r w:rsidR="00043A5B" w:rsidRPr="005848DC">
        <w:rPr>
          <w:rFonts w:ascii="Times New Roman" w:hAnsi="Times New Roman" w:cs="Times New Roman"/>
          <w:i/>
          <w:iCs/>
        </w:rPr>
        <w:t>is</w:t>
      </w:r>
      <w:r w:rsidR="00043A5B" w:rsidRPr="005848DC">
        <w:rPr>
          <w:rFonts w:ascii="Times New Roman" w:hAnsi="Times New Roman" w:cs="Times New Roman"/>
          <w:i/>
        </w:rPr>
        <w:t xml:space="preserve"> in them, and rested the seventh day. </w:t>
      </w:r>
      <w:r w:rsidRPr="005848DC">
        <w:rPr>
          <w:rFonts w:ascii="Times New Roman" w:hAnsi="Times New Roman" w:cs="Times New Roman"/>
          <w:i/>
        </w:rPr>
        <w:t xml:space="preserve"> </w:t>
      </w:r>
      <w:r w:rsidR="00043A5B" w:rsidRPr="005848DC">
        <w:rPr>
          <w:rFonts w:ascii="Times New Roman" w:hAnsi="Times New Roman" w:cs="Times New Roman"/>
          <w:i/>
        </w:rPr>
        <w:t>Therefore the Lord blessed the Sabbath day and hallowed it.</w:t>
      </w:r>
      <w:r w:rsidRPr="005848DC">
        <w:rPr>
          <w:rFonts w:ascii="Times New Roman" w:hAnsi="Times New Roman" w:cs="Times New Roman"/>
          <w:i/>
        </w:rPr>
        <w:t>”</w:t>
      </w:r>
    </w:p>
    <w:p w:rsidR="00043A5B" w:rsidRPr="005F0036" w:rsidRDefault="00043A5B" w:rsidP="005848DC">
      <w:pPr>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 But it is the later tradition that ignored the goal of the commandment.</w:t>
      </w:r>
    </w:p>
    <w:p w:rsidR="00043A5B" w:rsidRPr="005F0036" w:rsidRDefault="00043A5B" w:rsidP="00043A5B">
      <w:pPr>
        <w:widowControl w:val="0"/>
        <w:autoSpaceDE w:val="0"/>
        <w:autoSpaceDN w:val="0"/>
        <w:adjustRightInd w:val="0"/>
        <w:rPr>
          <w:rFonts w:ascii="Times New Roman" w:hAnsi="Times New Roman" w:cs="Times New Roman"/>
        </w:rPr>
      </w:pPr>
    </w:p>
    <w:p w:rsidR="00043A5B" w:rsidRPr="005848DC" w:rsidRDefault="00043A5B" w:rsidP="00043A5B">
      <w:pPr>
        <w:widowControl w:val="0"/>
        <w:autoSpaceDE w:val="0"/>
        <w:autoSpaceDN w:val="0"/>
        <w:adjustRightInd w:val="0"/>
        <w:rPr>
          <w:rFonts w:ascii="Times New Roman" w:hAnsi="Times New Roman" w:cs="Times New Roman"/>
          <w:b/>
        </w:rPr>
      </w:pPr>
      <w:r w:rsidRPr="005848DC">
        <w:rPr>
          <w:rFonts w:ascii="Times New Roman" w:hAnsi="Times New Roman" w:cs="Times New Roman"/>
          <w:b/>
        </w:rPr>
        <w:t xml:space="preserve">The Showbread </w:t>
      </w:r>
    </w:p>
    <w:p w:rsidR="00043A5B" w:rsidRDefault="00E72FDE" w:rsidP="005848DC">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t>The “show</w:t>
      </w:r>
      <w:r w:rsidR="00043A5B" w:rsidRPr="005F0036">
        <w:rPr>
          <w:rFonts w:ascii="Times New Roman" w:hAnsi="Times New Roman" w:cs="Times New Roman"/>
        </w:rPr>
        <w:t>bread</w:t>
      </w:r>
      <w:r>
        <w:rPr>
          <w:rFonts w:ascii="Times New Roman" w:hAnsi="Times New Roman" w:cs="Times New Roman"/>
        </w:rPr>
        <w:t>”</w:t>
      </w:r>
      <w:r w:rsidR="00043A5B" w:rsidRPr="005F0036">
        <w:rPr>
          <w:rFonts w:ascii="Times New Roman" w:hAnsi="Times New Roman" w:cs="Times New Roman"/>
        </w:rPr>
        <w:t xml:space="preserve"> or the </w:t>
      </w:r>
      <w:r>
        <w:rPr>
          <w:rFonts w:ascii="Times New Roman" w:hAnsi="Times New Roman" w:cs="Times New Roman"/>
        </w:rPr>
        <w:t>“</w:t>
      </w:r>
      <w:r w:rsidR="00043A5B" w:rsidRPr="005F0036">
        <w:rPr>
          <w:rFonts w:ascii="Times New Roman" w:hAnsi="Times New Roman" w:cs="Times New Roman"/>
        </w:rPr>
        <w:t>bread of the presence</w:t>
      </w:r>
      <w:r>
        <w:rPr>
          <w:rFonts w:ascii="Times New Roman" w:hAnsi="Times New Roman" w:cs="Times New Roman"/>
        </w:rPr>
        <w:t>”</w:t>
      </w:r>
      <w:r w:rsidR="00043A5B" w:rsidRPr="005F0036">
        <w:rPr>
          <w:rFonts w:ascii="Times New Roman" w:hAnsi="Times New Roman" w:cs="Times New Roman"/>
        </w:rPr>
        <w:t xml:space="preserve"> was set as the “bread of the face” (</w:t>
      </w:r>
      <w:proofErr w:type="spellStart"/>
      <w:r w:rsidR="00043A5B" w:rsidRPr="00E72FDE">
        <w:rPr>
          <w:rFonts w:ascii="Times New Roman" w:hAnsi="Times New Roman" w:cs="Times New Roman"/>
          <w:b/>
          <w:i/>
        </w:rPr>
        <w:t>lechem</w:t>
      </w:r>
      <w:proofErr w:type="spellEnd"/>
      <w:r w:rsidR="00043A5B" w:rsidRPr="00E72FDE">
        <w:rPr>
          <w:rFonts w:ascii="Times New Roman" w:hAnsi="Times New Roman" w:cs="Times New Roman"/>
          <w:b/>
          <w:i/>
        </w:rPr>
        <w:t xml:space="preserve"> </w:t>
      </w:r>
      <w:proofErr w:type="spellStart"/>
      <w:r w:rsidR="00043A5B" w:rsidRPr="00E72FDE">
        <w:rPr>
          <w:rFonts w:ascii="Times New Roman" w:hAnsi="Times New Roman" w:cs="Times New Roman"/>
          <w:b/>
          <w:i/>
        </w:rPr>
        <w:t>happaim</w:t>
      </w:r>
      <w:proofErr w:type="spellEnd"/>
      <w:r>
        <w:rPr>
          <w:rFonts w:ascii="Times New Roman" w:hAnsi="Times New Roman" w:cs="Times New Roman"/>
        </w:rPr>
        <w:t>,</w:t>
      </w:r>
      <w:r w:rsidR="00043A5B" w:rsidRPr="005F0036">
        <w:rPr>
          <w:rFonts w:ascii="Times New Roman" w:hAnsi="Times New Roman" w:cs="Times New Roman"/>
        </w:rPr>
        <w:t xml:space="preserve"> </w:t>
      </w:r>
      <w:proofErr w:type="spellStart"/>
      <w:r w:rsidR="00043A5B" w:rsidRPr="005F0036">
        <w:rPr>
          <w:rFonts w:ascii="Times New Roman" w:hAnsi="Times New Roman" w:cs="Times New Roman"/>
        </w:rPr>
        <w:t>Exod</w:t>
      </w:r>
      <w:proofErr w:type="spellEnd"/>
      <w:r w:rsidR="00043A5B" w:rsidRPr="005F0036">
        <w:rPr>
          <w:rFonts w:ascii="Times New Roman" w:hAnsi="Times New Roman" w:cs="Times New Roman"/>
        </w:rPr>
        <w:t xml:space="preserve"> 25; 30, 35:13, 39:36; 40:23)</w:t>
      </w:r>
      <w:r>
        <w:rPr>
          <w:rFonts w:ascii="Times New Roman" w:hAnsi="Times New Roman" w:cs="Times New Roman"/>
        </w:rPr>
        <w:t xml:space="preserve">. </w:t>
      </w:r>
      <w:r w:rsidR="00043A5B" w:rsidRPr="005F0036">
        <w:rPr>
          <w:rFonts w:ascii="Times New Roman" w:hAnsi="Times New Roman" w:cs="Times New Roman"/>
        </w:rPr>
        <w:t xml:space="preserve"> In the </w:t>
      </w:r>
      <w:r>
        <w:rPr>
          <w:rFonts w:ascii="Times New Roman" w:hAnsi="Times New Roman" w:cs="Times New Roman"/>
        </w:rPr>
        <w:t>Law of Moses it was set in the d</w:t>
      </w:r>
      <w:r w:rsidR="00043A5B" w:rsidRPr="005F0036">
        <w:rPr>
          <w:rFonts w:ascii="Times New Roman" w:hAnsi="Times New Roman" w:cs="Times New Roman"/>
        </w:rPr>
        <w:t xml:space="preserve">esert-tabernacle on a table made of Acacia wood. </w:t>
      </w:r>
      <w:r>
        <w:rPr>
          <w:rFonts w:ascii="Times New Roman" w:hAnsi="Times New Roman" w:cs="Times New Roman"/>
        </w:rPr>
        <w:t xml:space="preserve"> </w:t>
      </w:r>
      <w:r w:rsidR="00043A5B" w:rsidRPr="005F0036">
        <w:rPr>
          <w:rFonts w:ascii="Times New Roman" w:hAnsi="Times New Roman" w:cs="Times New Roman"/>
        </w:rPr>
        <w:t>This same table was made of Gold in the temple of Solomon (1 Kings 7:48).  The bread was covered by a blue cloth (</w:t>
      </w:r>
      <w:proofErr w:type="spellStart"/>
      <w:r w:rsidR="00043A5B" w:rsidRPr="005F0036">
        <w:rPr>
          <w:rFonts w:ascii="Times New Roman" w:hAnsi="Times New Roman" w:cs="Times New Roman"/>
        </w:rPr>
        <w:t>Num</w:t>
      </w:r>
      <w:proofErr w:type="spellEnd"/>
      <w:r w:rsidR="00043A5B" w:rsidRPr="005F0036">
        <w:rPr>
          <w:rFonts w:ascii="Times New Roman" w:hAnsi="Times New Roman" w:cs="Times New Roman"/>
        </w:rPr>
        <w:t xml:space="preserve"> 4:7)</w:t>
      </w:r>
      <w:r>
        <w:rPr>
          <w:rFonts w:ascii="Times New Roman" w:hAnsi="Times New Roman" w:cs="Times New Roman"/>
        </w:rPr>
        <w:t xml:space="preserve">, </w:t>
      </w:r>
      <w:r w:rsidR="00043A5B" w:rsidRPr="005F0036">
        <w:rPr>
          <w:rFonts w:ascii="Times New Roman" w:hAnsi="Times New Roman" w:cs="Times New Roman"/>
        </w:rPr>
        <w:t>arranged in two rows with frankincense</w:t>
      </w:r>
      <w:r>
        <w:rPr>
          <w:rFonts w:ascii="Times New Roman" w:hAnsi="Times New Roman" w:cs="Times New Roman"/>
        </w:rPr>
        <w:t>,</w:t>
      </w:r>
      <w:r w:rsidR="00043A5B" w:rsidRPr="005F0036">
        <w:rPr>
          <w:rFonts w:ascii="Times New Roman" w:hAnsi="Times New Roman" w:cs="Times New Roman"/>
        </w:rPr>
        <w:t xml:space="preserve"> and was called the “bre</w:t>
      </w:r>
      <w:r>
        <w:rPr>
          <w:rFonts w:ascii="Times New Roman" w:hAnsi="Times New Roman" w:cs="Times New Roman"/>
        </w:rPr>
        <w:t>a</w:t>
      </w:r>
      <w:r w:rsidR="00043A5B" w:rsidRPr="005F0036">
        <w:rPr>
          <w:rFonts w:ascii="Times New Roman" w:hAnsi="Times New Roman" w:cs="Times New Roman"/>
        </w:rPr>
        <w:t xml:space="preserve">d of the row” (I </w:t>
      </w:r>
      <w:proofErr w:type="spellStart"/>
      <w:r w:rsidR="00043A5B" w:rsidRPr="005F0036">
        <w:rPr>
          <w:rFonts w:ascii="Times New Roman" w:hAnsi="Times New Roman" w:cs="Times New Roman"/>
        </w:rPr>
        <w:t>Ch</w:t>
      </w:r>
      <w:r>
        <w:rPr>
          <w:rFonts w:ascii="Times New Roman" w:hAnsi="Times New Roman" w:cs="Times New Roman"/>
        </w:rPr>
        <w:t>ron</w:t>
      </w:r>
      <w:proofErr w:type="spellEnd"/>
      <w:r w:rsidR="00043A5B" w:rsidRPr="005F0036">
        <w:rPr>
          <w:rFonts w:ascii="Times New Roman" w:hAnsi="Times New Roman" w:cs="Times New Roman"/>
        </w:rPr>
        <w:t xml:space="preserve"> 9</w:t>
      </w:r>
      <w:r>
        <w:rPr>
          <w:rFonts w:ascii="Times New Roman" w:hAnsi="Times New Roman" w:cs="Times New Roman"/>
        </w:rPr>
        <w:t>:</w:t>
      </w:r>
      <w:r w:rsidR="00043A5B" w:rsidRPr="005F0036">
        <w:rPr>
          <w:rFonts w:ascii="Times New Roman" w:hAnsi="Times New Roman" w:cs="Times New Roman"/>
        </w:rPr>
        <w:t>32)</w:t>
      </w:r>
    </w:p>
    <w:p w:rsidR="005848DC" w:rsidRPr="005F0036" w:rsidRDefault="005848DC" w:rsidP="005848DC">
      <w:pPr>
        <w:pStyle w:val="ListParagraph"/>
        <w:widowControl w:val="0"/>
        <w:autoSpaceDE w:val="0"/>
        <w:autoSpaceDN w:val="0"/>
        <w:adjustRightInd w:val="0"/>
        <w:ind w:left="360"/>
        <w:rPr>
          <w:rFonts w:ascii="Times New Roman" w:hAnsi="Times New Roman" w:cs="Times New Roman"/>
        </w:rPr>
      </w:pPr>
    </w:p>
    <w:p w:rsidR="005848DC" w:rsidRDefault="00043A5B" w:rsidP="005848DC">
      <w:pPr>
        <w:pStyle w:val="ListParagraph"/>
        <w:widowControl w:val="0"/>
        <w:numPr>
          <w:ilvl w:val="0"/>
          <w:numId w:val="2"/>
        </w:numPr>
        <w:autoSpaceDE w:val="0"/>
        <w:autoSpaceDN w:val="0"/>
        <w:adjustRightInd w:val="0"/>
        <w:ind w:left="360" w:right="-216"/>
        <w:rPr>
          <w:rFonts w:ascii="Times New Roman" w:hAnsi="Times New Roman" w:cs="Times New Roman"/>
        </w:rPr>
      </w:pPr>
      <w:r w:rsidRPr="005848DC">
        <w:rPr>
          <w:rFonts w:ascii="Times New Roman" w:hAnsi="Times New Roman" w:cs="Times New Roman"/>
        </w:rPr>
        <w:t>The bread was changed every Sabbath, and was eaten on the Sabbath as the new row replaced the old one (Lev 24:5-9).</w:t>
      </w:r>
    </w:p>
    <w:p w:rsidR="005848DC" w:rsidRPr="005848DC" w:rsidRDefault="005848DC" w:rsidP="005848DC">
      <w:pPr>
        <w:pStyle w:val="ListParagraph"/>
        <w:widowControl w:val="0"/>
        <w:autoSpaceDE w:val="0"/>
        <w:autoSpaceDN w:val="0"/>
        <w:adjustRightInd w:val="0"/>
        <w:ind w:left="360" w:right="-216"/>
        <w:rPr>
          <w:rFonts w:ascii="Times New Roman" w:hAnsi="Times New Roman" w:cs="Times New Roman"/>
        </w:rPr>
      </w:pPr>
    </w:p>
    <w:p w:rsidR="00E72FDE" w:rsidRDefault="00043A5B" w:rsidP="005848DC">
      <w:pPr>
        <w:pStyle w:val="ListParagraph"/>
        <w:widowControl w:val="0"/>
        <w:numPr>
          <w:ilvl w:val="0"/>
          <w:numId w:val="2"/>
        </w:numPr>
        <w:autoSpaceDE w:val="0"/>
        <w:autoSpaceDN w:val="0"/>
        <w:adjustRightInd w:val="0"/>
        <w:ind w:left="360" w:right="-216"/>
        <w:rPr>
          <w:rFonts w:ascii="Times New Roman" w:hAnsi="Times New Roman" w:cs="Times New Roman"/>
        </w:rPr>
      </w:pPr>
      <w:r w:rsidRPr="005F0036">
        <w:rPr>
          <w:rFonts w:ascii="Times New Roman" w:hAnsi="Times New Roman" w:cs="Times New Roman"/>
        </w:rPr>
        <w:t>What happened in the days of David is that he was hungry after a long cha</w:t>
      </w:r>
      <w:r w:rsidR="00D5245C">
        <w:rPr>
          <w:rFonts w:ascii="Times New Roman" w:hAnsi="Times New Roman" w:cs="Times New Roman"/>
        </w:rPr>
        <w:t>se by K</w:t>
      </w:r>
      <w:r w:rsidRPr="005F0036">
        <w:rPr>
          <w:rFonts w:ascii="Times New Roman" w:hAnsi="Times New Roman" w:cs="Times New Roman"/>
        </w:rPr>
        <w:t>ing S</w:t>
      </w:r>
      <w:r w:rsidR="00E72FDE">
        <w:rPr>
          <w:rFonts w:ascii="Times New Roman" w:hAnsi="Times New Roman" w:cs="Times New Roman"/>
        </w:rPr>
        <w:t>a</w:t>
      </w:r>
      <w:r w:rsidRPr="005F0036">
        <w:rPr>
          <w:rFonts w:ascii="Times New Roman" w:hAnsi="Times New Roman" w:cs="Times New Roman"/>
        </w:rPr>
        <w:t>ul</w:t>
      </w:r>
      <w:r w:rsidR="00E72FDE">
        <w:rPr>
          <w:rFonts w:ascii="Times New Roman" w:hAnsi="Times New Roman" w:cs="Times New Roman"/>
        </w:rPr>
        <w:t>.  The story appears in 1 Samu</w:t>
      </w:r>
      <w:r w:rsidR="00D5245C">
        <w:rPr>
          <w:rFonts w:ascii="Times New Roman" w:hAnsi="Times New Roman" w:cs="Times New Roman"/>
        </w:rPr>
        <w:t>e</w:t>
      </w:r>
      <w:r w:rsidR="00E72FDE">
        <w:rPr>
          <w:rFonts w:ascii="Times New Roman" w:hAnsi="Times New Roman" w:cs="Times New Roman"/>
        </w:rPr>
        <w:t>l 21:1-</w:t>
      </w:r>
      <w:r w:rsidR="00D5245C">
        <w:rPr>
          <w:rFonts w:ascii="Times New Roman" w:hAnsi="Times New Roman" w:cs="Times New Roman"/>
        </w:rPr>
        <w:t>6</w:t>
      </w:r>
      <w:r w:rsidR="00E72FDE">
        <w:rPr>
          <w:rFonts w:ascii="Times New Roman" w:hAnsi="Times New Roman" w:cs="Times New Roman"/>
        </w:rPr>
        <w:t>:</w:t>
      </w:r>
    </w:p>
    <w:p w:rsidR="00043A5B" w:rsidRPr="00E72FDE" w:rsidRDefault="00E72FDE" w:rsidP="00E72FDE">
      <w:pPr>
        <w:pStyle w:val="ListParagraph"/>
        <w:widowControl w:val="0"/>
        <w:autoSpaceDE w:val="0"/>
        <w:autoSpaceDN w:val="0"/>
        <w:adjustRightInd w:val="0"/>
        <w:ind w:right="-216"/>
        <w:rPr>
          <w:rFonts w:ascii="Times New Roman" w:hAnsi="Times New Roman" w:cs="Times New Roman"/>
          <w:i/>
        </w:rPr>
      </w:pPr>
      <w:r>
        <w:rPr>
          <w:rFonts w:ascii="Times New Roman" w:hAnsi="Times New Roman" w:cs="Times New Roman"/>
          <w:b/>
          <w:i/>
        </w:rPr>
        <w:t>1</w:t>
      </w:r>
      <w:r w:rsidR="00043A5B" w:rsidRPr="00E72FDE">
        <w:rPr>
          <w:rFonts w:ascii="Times New Roman" w:hAnsi="Times New Roman" w:cs="Times New Roman"/>
          <w:i/>
        </w:rPr>
        <w:t xml:space="preserve"> Now David came to Nob, to </w:t>
      </w:r>
      <w:proofErr w:type="spellStart"/>
      <w:r w:rsidR="00043A5B" w:rsidRPr="00E72FDE">
        <w:rPr>
          <w:rFonts w:ascii="Times New Roman" w:hAnsi="Times New Roman" w:cs="Times New Roman"/>
          <w:i/>
        </w:rPr>
        <w:t>Ahimelech</w:t>
      </w:r>
      <w:proofErr w:type="spellEnd"/>
      <w:r w:rsidR="00043A5B" w:rsidRPr="00E72FDE">
        <w:rPr>
          <w:rFonts w:ascii="Times New Roman" w:hAnsi="Times New Roman" w:cs="Times New Roman"/>
          <w:i/>
        </w:rPr>
        <w:t xml:space="preserve"> the priest. </w:t>
      </w:r>
      <w:r>
        <w:rPr>
          <w:rFonts w:ascii="Times New Roman" w:hAnsi="Times New Roman" w:cs="Times New Roman"/>
          <w:i/>
        </w:rPr>
        <w:t xml:space="preserve"> </w:t>
      </w:r>
      <w:r w:rsidR="00043A5B" w:rsidRPr="00E72FDE">
        <w:rPr>
          <w:rFonts w:ascii="Times New Roman" w:hAnsi="Times New Roman" w:cs="Times New Roman"/>
          <w:i/>
        </w:rPr>
        <w:t xml:space="preserve">And </w:t>
      </w:r>
      <w:proofErr w:type="spellStart"/>
      <w:r w:rsidR="00043A5B" w:rsidRPr="00E72FDE">
        <w:rPr>
          <w:rFonts w:ascii="Times New Roman" w:hAnsi="Times New Roman" w:cs="Times New Roman"/>
          <w:i/>
        </w:rPr>
        <w:t>Ahimelech</w:t>
      </w:r>
      <w:proofErr w:type="spellEnd"/>
      <w:r w:rsidR="00043A5B" w:rsidRPr="00E72FDE">
        <w:rPr>
          <w:rFonts w:ascii="Times New Roman" w:hAnsi="Times New Roman" w:cs="Times New Roman"/>
          <w:i/>
        </w:rPr>
        <w:t xml:space="preserve"> was afraid when he met David, and said to him, “Why </w:t>
      </w:r>
      <w:r w:rsidR="00043A5B" w:rsidRPr="00E72FDE">
        <w:rPr>
          <w:rFonts w:ascii="Times New Roman" w:hAnsi="Times New Roman" w:cs="Times New Roman"/>
          <w:i/>
          <w:iCs/>
        </w:rPr>
        <w:t>are</w:t>
      </w:r>
      <w:r w:rsidR="00043A5B" w:rsidRPr="00E72FDE">
        <w:rPr>
          <w:rFonts w:ascii="Times New Roman" w:hAnsi="Times New Roman" w:cs="Times New Roman"/>
          <w:i/>
        </w:rPr>
        <w:t xml:space="preserve"> you </w:t>
      </w:r>
      <w:proofErr w:type="gramStart"/>
      <w:r w:rsidR="00043A5B" w:rsidRPr="00E72FDE">
        <w:rPr>
          <w:rFonts w:ascii="Times New Roman" w:hAnsi="Times New Roman" w:cs="Times New Roman"/>
          <w:i/>
        </w:rPr>
        <w:t>alone,</w:t>
      </w:r>
      <w:proofErr w:type="gramEnd"/>
      <w:r w:rsidR="00043A5B" w:rsidRPr="00E72FDE">
        <w:rPr>
          <w:rFonts w:ascii="Times New Roman" w:hAnsi="Times New Roman" w:cs="Times New Roman"/>
          <w:i/>
        </w:rPr>
        <w:t xml:space="preserve"> and no one is with you?”</w:t>
      </w:r>
    </w:p>
    <w:p w:rsidR="00043A5B" w:rsidRPr="00E72FDE" w:rsidRDefault="00D5245C" w:rsidP="00D5245C">
      <w:pPr>
        <w:widowControl w:val="0"/>
        <w:autoSpaceDE w:val="0"/>
        <w:autoSpaceDN w:val="0"/>
        <w:adjustRightInd w:val="0"/>
        <w:ind w:left="720"/>
        <w:rPr>
          <w:rFonts w:ascii="Times New Roman" w:hAnsi="Times New Roman" w:cs="Times New Roman"/>
          <w:i/>
        </w:rPr>
      </w:pPr>
      <w:r>
        <w:rPr>
          <w:rFonts w:ascii="Times New Roman" w:hAnsi="Times New Roman" w:cs="Times New Roman"/>
          <w:b/>
          <w:i/>
        </w:rPr>
        <w:t xml:space="preserve">2 </w:t>
      </w:r>
      <w:r w:rsidR="00043A5B" w:rsidRPr="00E72FDE">
        <w:rPr>
          <w:rFonts w:ascii="Times New Roman" w:hAnsi="Times New Roman" w:cs="Times New Roman"/>
          <w:i/>
        </w:rPr>
        <w:t xml:space="preserve">So David said to </w:t>
      </w:r>
      <w:proofErr w:type="spellStart"/>
      <w:r w:rsidR="00043A5B" w:rsidRPr="00E72FDE">
        <w:rPr>
          <w:rFonts w:ascii="Times New Roman" w:hAnsi="Times New Roman" w:cs="Times New Roman"/>
          <w:i/>
        </w:rPr>
        <w:t>Ahimelech</w:t>
      </w:r>
      <w:proofErr w:type="spellEnd"/>
      <w:r w:rsidR="00043A5B" w:rsidRPr="00E72FDE">
        <w:rPr>
          <w:rFonts w:ascii="Times New Roman" w:hAnsi="Times New Roman" w:cs="Times New Roman"/>
          <w:i/>
        </w:rPr>
        <w:t xml:space="preserve"> the priest, “The king has ordered me on some business, and said to me, ‘Do not let anyone know anything about the business on which I send you, or what I have commanded you.’ And I have directed </w:t>
      </w:r>
      <w:r w:rsidR="00043A5B" w:rsidRPr="00E72FDE">
        <w:rPr>
          <w:rFonts w:ascii="Times New Roman" w:hAnsi="Times New Roman" w:cs="Times New Roman"/>
          <w:i/>
          <w:iCs/>
        </w:rPr>
        <w:t>my</w:t>
      </w:r>
      <w:r w:rsidR="00043A5B" w:rsidRPr="00E72FDE">
        <w:rPr>
          <w:rFonts w:ascii="Times New Roman" w:hAnsi="Times New Roman" w:cs="Times New Roman"/>
          <w:i/>
        </w:rPr>
        <w:t xml:space="preserve"> young men to such and such a place. </w:t>
      </w:r>
      <w:r>
        <w:rPr>
          <w:rFonts w:ascii="Times New Roman" w:hAnsi="Times New Roman" w:cs="Times New Roman"/>
          <w:b/>
          <w:i/>
        </w:rPr>
        <w:t>3</w:t>
      </w:r>
      <w:r w:rsidR="00043A5B" w:rsidRPr="00E72FDE">
        <w:rPr>
          <w:rFonts w:ascii="Times New Roman" w:hAnsi="Times New Roman" w:cs="Times New Roman"/>
          <w:bCs/>
          <w:i/>
        </w:rPr>
        <w:t> </w:t>
      </w:r>
      <w:r w:rsidR="00043A5B" w:rsidRPr="00E72FDE">
        <w:rPr>
          <w:rFonts w:ascii="Times New Roman" w:hAnsi="Times New Roman" w:cs="Times New Roman"/>
          <w:i/>
        </w:rPr>
        <w:t xml:space="preserve">Now therefore, what have you on hand? Give </w:t>
      </w:r>
      <w:r w:rsidR="00043A5B" w:rsidRPr="00E72FDE">
        <w:rPr>
          <w:rFonts w:ascii="Times New Roman" w:hAnsi="Times New Roman" w:cs="Times New Roman"/>
          <w:i/>
          <w:iCs/>
        </w:rPr>
        <w:t>me</w:t>
      </w:r>
      <w:r w:rsidR="00043A5B" w:rsidRPr="00E72FDE">
        <w:rPr>
          <w:rFonts w:ascii="Times New Roman" w:hAnsi="Times New Roman" w:cs="Times New Roman"/>
          <w:i/>
        </w:rPr>
        <w:t xml:space="preserve"> five </w:t>
      </w:r>
      <w:r w:rsidR="00043A5B" w:rsidRPr="00E72FDE">
        <w:rPr>
          <w:rFonts w:ascii="Times New Roman" w:hAnsi="Times New Roman" w:cs="Times New Roman"/>
          <w:i/>
          <w:iCs/>
        </w:rPr>
        <w:t>loaves of</w:t>
      </w:r>
      <w:r w:rsidR="00043A5B" w:rsidRPr="00E72FDE">
        <w:rPr>
          <w:rFonts w:ascii="Times New Roman" w:hAnsi="Times New Roman" w:cs="Times New Roman"/>
          <w:i/>
        </w:rPr>
        <w:t xml:space="preserve"> bread in my hand, or whatever can be found.”</w:t>
      </w:r>
    </w:p>
    <w:p w:rsidR="00043A5B" w:rsidRPr="00E72FDE" w:rsidRDefault="00D5245C" w:rsidP="00D5245C">
      <w:pPr>
        <w:widowControl w:val="0"/>
        <w:autoSpaceDE w:val="0"/>
        <w:autoSpaceDN w:val="0"/>
        <w:adjustRightInd w:val="0"/>
        <w:ind w:left="720"/>
        <w:rPr>
          <w:rFonts w:ascii="Times New Roman" w:hAnsi="Times New Roman" w:cs="Times New Roman"/>
          <w:i/>
        </w:rPr>
      </w:pPr>
      <w:r>
        <w:rPr>
          <w:rFonts w:ascii="Times New Roman" w:hAnsi="Times New Roman" w:cs="Times New Roman"/>
          <w:b/>
          <w:i/>
        </w:rPr>
        <w:t xml:space="preserve">4 </w:t>
      </w:r>
      <w:r w:rsidR="00043A5B" w:rsidRPr="00E72FDE">
        <w:rPr>
          <w:rFonts w:ascii="Times New Roman" w:hAnsi="Times New Roman" w:cs="Times New Roman"/>
          <w:i/>
        </w:rPr>
        <w:t>And the priest answered David and said, “</w:t>
      </w:r>
      <w:r w:rsidR="00043A5B" w:rsidRPr="00E72FDE">
        <w:rPr>
          <w:rFonts w:ascii="Times New Roman" w:hAnsi="Times New Roman" w:cs="Times New Roman"/>
          <w:i/>
          <w:iCs/>
        </w:rPr>
        <w:t>There is</w:t>
      </w:r>
      <w:r w:rsidR="00043A5B" w:rsidRPr="00E72FDE">
        <w:rPr>
          <w:rFonts w:ascii="Times New Roman" w:hAnsi="Times New Roman" w:cs="Times New Roman"/>
          <w:i/>
        </w:rPr>
        <w:t xml:space="preserve"> no common bread on hand; but there is holy bread, if the young men have at least kept themselves from women.”</w:t>
      </w:r>
    </w:p>
    <w:p w:rsidR="00043A5B" w:rsidRPr="00E72FDE" w:rsidRDefault="00D5245C" w:rsidP="00E72FDE">
      <w:pPr>
        <w:widowControl w:val="0"/>
        <w:autoSpaceDE w:val="0"/>
        <w:autoSpaceDN w:val="0"/>
        <w:adjustRightInd w:val="0"/>
        <w:ind w:left="720"/>
        <w:rPr>
          <w:rFonts w:ascii="Times New Roman" w:hAnsi="Times New Roman" w:cs="Times New Roman"/>
          <w:i/>
        </w:rPr>
      </w:pPr>
      <w:r>
        <w:rPr>
          <w:rFonts w:ascii="Times New Roman" w:hAnsi="Times New Roman" w:cs="Times New Roman"/>
          <w:b/>
          <w:i/>
        </w:rPr>
        <w:t xml:space="preserve">5 </w:t>
      </w:r>
      <w:r w:rsidR="00043A5B" w:rsidRPr="00E72FDE">
        <w:rPr>
          <w:rFonts w:ascii="Times New Roman" w:hAnsi="Times New Roman" w:cs="Times New Roman"/>
          <w:i/>
        </w:rPr>
        <w:t xml:space="preserve">Then David answered the priest, and said to him, “Truly, women </w:t>
      </w:r>
      <w:r w:rsidR="00043A5B" w:rsidRPr="00E72FDE">
        <w:rPr>
          <w:rFonts w:ascii="Times New Roman" w:hAnsi="Times New Roman" w:cs="Times New Roman"/>
          <w:i/>
          <w:iCs/>
        </w:rPr>
        <w:t>have been</w:t>
      </w:r>
      <w:r w:rsidR="00043A5B" w:rsidRPr="00E72FDE">
        <w:rPr>
          <w:rFonts w:ascii="Times New Roman" w:hAnsi="Times New Roman" w:cs="Times New Roman"/>
          <w:i/>
        </w:rPr>
        <w:t xml:space="preserve"> kept from us about three days since I came out. </w:t>
      </w:r>
      <w:r>
        <w:rPr>
          <w:rFonts w:ascii="Times New Roman" w:hAnsi="Times New Roman" w:cs="Times New Roman"/>
          <w:i/>
        </w:rPr>
        <w:t xml:space="preserve"> </w:t>
      </w:r>
      <w:r w:rsidR="00043A5B" w:rsidRPr="00E72FDE">
        <w:rPr>
          <w:rFonts w:ascii="Times New Roman" w:hAnsi="Times New Roman" w:cs="Times New Roman"/>
          <w:i/>
        </w:rPr>
        <w:t xml:space="preserve">And the vessels of the young men are holy, and </w:t>
      </w:r>
      <w:r w:rsidR="00043A5B" w:rsidRPr="00E72FDE">
        <w:rPr>
          <w:rFonts w:ascii="Times New Roman" w:hAnsi="Times New Roman" w:cs="Times New Roman"/>
          <w:i/>
          <w:iCs/>
        </w:rPr>
        <w:t>the bread is</w:t>
      </w:r>
      <w:r w:rsidR="00043A5B" w:rsidRPr="00E72FDE">
        <w:rPr>
          <w:rFonts w:ascii="Times New Roman" w:hAnsi="Times New Roman" w:cs="Times New Roman"/>
          <w:i/>
        </w:rPr>
        <w:t xml:space="preserve"> in effect common, even though it was consecrated in the vessel this day.”</w:t>
      </w:r>
    </w:p>
    <w:p w:rsidR="00043A5B" w:rsidRPr="00E72FDE" w:rsidRDefault="00D5245C" w:rsidP="00E72FDE">
      <w:pPr>
        <w:widowControl w:val="0"/>
        <w:autoSpaceDE w:val="0"/>
        <w:autoSpaceDN w:val="0"/>
        <w:adjustRightInd w:val="0"/>
        <w:ind w:left="720"/>
        <w:rPr>
          <w:rFonts w:ascii="Times New Roman" w:hAnsi="Times New Roman" w:cs="Times New Roman"/>
          <w:i/>
        </w:rPr>
      </w:pPr>
      <w:r>
        <w:rPr>
          <w:rFonts w:ascii="Times New Roman" w:hAnsi="Times New Roman" w:cs="Times New Roman"/>
          <w:b/>
          <w:i/>
        </w:rPr>
        <w:t xml:space="preserve">6 </w:t>
      </w:r>
      <w:r w:rsidR="00043A5B" w:rsidRPr="00E72FDE">
        <w:rPr>
          <w:rFonts w:ascii="Times New Roman" w:hAnsi="Times New Roman" w:cs="Times New Roman"/>
          <w:i/>
        </w:rPr>
        <w:t xml:space="preserve">So the priest gave him holy </w:t>
      </w:r>
      <w:r w:rsidR="00043A5B" w:rsidRPr="00E72FDE">
        <w:rPr>
          <w:rFonts w:ascii="Times New Roman" w:hAnsi="Times New Roman" w:cs="Times New Roman"/>
          <w:i/>
          <w:iCs/>
        </w:rPr>
        <w:t>bread;</w:t>
      </w:r>
      <w:r w:rsidR="00043A5B" w:rsidRPr="00E72FDE">
        <w:rPr>
          <w:rFonts w:ascii="Times New Roman" w:hAnsi="Times New Roman" w:cs="Times New Roman"/>
          <w:i/>
        </w:rPr>
        <w:t xml:space="preserve"> for there was no bread there but the showbread which had been taken from before the Lord, in order to put hot bread </w:t>
      </w:r>
      <w:r w:rsidR="00043A5B" w:rsidRPr="00E72FDE">
        <w:rPr>
          <w:rFonts w:ascii="Times New Roman" w:hAnsi="Times New Roman" w:cs="Times New Roman"/>
          <w:i/>
          <w:iCs/>
        </w:rPr>
        <w:t>in its place</w:t>
      </w:r>
      <w:r w:rsidR="00043A5B" w:rsidRPr="00E72FDE">
        <w:rPr>
          <w:rFonts w:ascii="Times New Roman" w:hAnsi="Times New Roman" w:cs="Times New Roman"/>
          <w:i/>
        </w:rPr>
        <w:t xml:space="preserve"> on the day whe</w:t>
      </w:r>
      <w:r>
        <w:rPr>
          <w:rFonts w:ascii="Times New Roman" w:hAnsi="Times New Roman" w:cs="Times New Roman"/>
          <w:i/>
        </w:rPr>
        <w:t>n it was taken away. (1 Sam 21:1-6</w:t>
      </w:r>
      <w:r w:rsidR="00043A5B" w:rsidRPr="00E72FDE">
        <w:rPr>
          <w:rFonts w:ascii="Times New Roman" w:hAnsi="Times New Roman" w:cs="Times New Roman"/>
          <w:i/>
        </w:rPr>
        <w:t>)</w:t>
      </w:r>
    </w:p>
    <w:p w:rsidR="005848DC" w:rsidRPr="005F0036" w:rsidRDefault="005848DC" w:rsidP="005848DC">
      <w:pPr>
        <w:widowControl w:val="0"/>
        <w:autoSpaceDE w:val="0"/>
        <w:autoSpaceDN w:val="0"/>
        <w:adjustRightInd w:val="0"/>
        <w:ind w:left="360"/>
        <w:rPr>
          <w:rFonts w:ascii="Times New Roman" w:hAnsi="Times New Roman" w:cs="Times New Roman"/>
        </w:rPr>
      </w:pPr>
    </w:p>
    <w:p w:rsidR="00043A5B" w:rsidRPr="00E72FDE" w:rsidRDefault="00043A5B" w:rsidP="005848DC">
      <w:pPr>
        <w:pStyle w:val="ListParagraph"/>
        <w:widowControl w:val="0"/>
        <w:numPr>
          <w:ilvl w:val="0"/>
          <w:numId w:val="2"/>
        </w:numPr>
        <w:autoSpaceDE w:val="0"/>
        <w:autoSpaceDN w:val="0"/>
        <w:adjustRightInd w:val="0"/>
        <w:ind w:left="360"/>
        <w:rPr>
          <w:rFonts w:ascii="Times New Roman" w:hAnsi="Times New Roman" w:cs="Times New Roman"/>
        </w:rPr>
      </w:pPr>
      <w:r w:rsidRPr="005F0036">
        <w:rPr>
          <w:rFonts w:ascii="Times New Roman" w:hAnsi="Times New Roman" w:cs="Times New Roman"/>
          <w:bCs/>
        </w:rPr>
        <w:t xml:space="preserve">It was not a Sabbath when David </w:t>
      </w:r>
      <w:r w:rsidR="00D5245C">
        <w:rPr>
          <w:rFonts w:ascii="Times New Roman" w:hAnsi="Times New Roman" w:cs="Times New Roman"/>
          <w:bCs/>
        </w:rPr>
        <w:t>ate</w:t>
      </w:r>
      <w:r w:rsidRPr="005F0036">
        <w:rPr>
          <w:rFonts w:ascii="Times New Roman" w:hAnsi="Times New Roman" w:cs="Times New Roman"/>
          <w:bCs/>
        </w:rPr>
        <w:t xml:space="preserve"> the Showbread</w:t>
      </w:r>
      <w:r w:rsidR="00D5245C">
        <w:rPr>
          <w:rFonts w:ascii="Times New Roman" w:hAnsi="Times New Roman" w:cs="Times New Roman"/>
          <w:bCs/>
        </w:rPr>
        <w:t>,</w:t>
      </w:r>
      <w:r w:rsidRPr="005F0036">
        <w:rPr>
          <w:rFonts w:ascii="Times New Roman" w:hAnsi="Times New Roman" w:cs="Times New Roman"/>
          <w:bCs/>
        </w:rPr>
        <w:t xml:space="preserve"> but Jesus used this event to reach a conclusion of his teaching. </w:t>
      </w:r>
      <w:r w:rsidR="00D5245C">
        <w:rPr>
          <w:rFonts w:ascii="Times New Roman" w:hAnsi="Times New Roman" w:cs="Times New Roman"/>
          <w:bCs/>
        </w:rPr>
        <w:t xml:space="preserve"> </w:t>
      </w:r>
      <w:r w:rsidRPr="005F0036">
        <w:rPr>
          <w:rFonts w:ascii="Times New Roman" w:hAnsi="Times New Roman" w:cs="Times New Roman"/>
          <w:bCs/>
        </w:rPr>
        <w:t xml:space="preserve">This is very crucial for the preaching of the Gospel of the kingdom. </w:t>
      </w:r>
    </w:p>
    <w:p w:rsidR="00E72FDE" w:rsidRPr="005F0036" w:rsidRDefault="00E72FDE" w:rsidP="00E72FDE">
      <w:pPr>
        <w:pStyle w:val="ListParagraph"/>
        <w:widowControl w:val="0"/>
        <w:autoSpaceDE w:val="0"/>
        <w:autoSpaceDN w:val="0"/>
        <w:adjustRightInd w:val="0"/>
        <w:ind w:left="360"/>
        <w:rPr>
          <w:rFonts w:ascii="Times New Roman" w:hAnsi="Times New Roman" w:cs="Times New Roman"/>
        </w:rPr>
      </w:pPr>
    </w:p>
    <w:p w:rsidR="00043A5B" w:rsidRPr="00E72FDE" w:rsidRDefault="00043A5B" w:rsidP="00043A5B">
      <w:pPr>
        <w:pStyle w:val="ListParagraph"/>
        <w:widowControl w:val="0"/>
        <w:autoSpaceDE w:val="0"/>
        <w:autoSpaceDN w:val="0"/>
        <w:adjustRightInd w:val="0"/>
        <w:ind w:left="90"/>
        <w:rPr>
          <w:rFonts w:ascii="Times New Roman" w:hAnsi="Times New Roman" w:cs="Times New Roman"/>
          <w:b/>
          <w:bCs/>
        </w:rPr>
      </w:pPr>
      <w:r w:rsidRPr="00E72FDE">
        <w:rPr>
          <w:rFonts w:ascii="Times New Roman" w:hAnsi="Times New Roman" w:cs="Times New Roman"/>
          <w:b/>
          <w:bCs/>
        </w:rPr>
        <w:lastRenderedPageBreak/>
        <w:t xml:space="preserve">The son of man is the </w:t>
      </w:r>
      <w:r w:rsidR="00D5245C">
        <w:rPr>
          <w:rFonts w:ascii="Times New Roman" w:hAnsi="Times New Roman" w:cs="Times New Roman"/>
          <w:b/>
          <w:bCs/>
        </w:rPr>
        <w:t>L</w:t>
      </w:r>
      <w:r w:rsidRPr="00E72FDE">
        <w:rPr>
          <w:rFonts w:ascii="Times New Roman" w:hAnsi="Times New Roman" w:cs="Times New Roman"/>
          <w:b/>
          <w:bCs/>
        </w:rPr>
        <w:t>ord of the Sabbath</w:t>
      </w:r>
    </w:p>
    <w:p w:rsidR="00D5245C" w:rsidRDefault="00043A5B" w:rsidP="00D5245C">
      <w:pPr>
        <w:pStyle w:val="ListParagraph"/>
        <w:widowControl w:val="0"/>
        <w:numPr>
          <w:ilvl w:val="0"/>
          <w:numId w:val="3"/>
        </w:numPr>
        <w:autoSpaceDE w:val="0"/>
        <w:autoSpaceDN w:val="0"/>
        <w:adjustRightInd w:val="0"/>
        <w:ind w:left="360" w:hanging="360"/>
        <w:rPr>
          <w:rFonts w:ascii="Times New Roman" w:hAnsi="Times New Roman" w:cs="Times New Roman"/>
          <w:bCs/>
        </w:rPr>
      </w:pPr>
      <w:r w:rsidRPr="005F0036">
        <w:rPr>
          <w:rFonts w:ascii="Times New Roman" w:hAnsi="Times New Roman" w:cs="Times New Roman"/>
          <w:bCs/>
        </w:rPr>
        <w:t>The son of man has been a long debated topic in NT studies. The name is certainly a generic name for “man</w:t>
      </w:r>
      <w:r w:rsidR="00D5245C">
        <w:rPr>
          <w:rFonts w:ascii="Times New Roman" w:hAnsi="Times New Roman" w:cs="Times New Roman"/>
          <w:bCs/>
        </w:rPr>
        <w:t>.</w:t>
      </w:r>
      <w:r w:rsidRPr="005F0036">
        <w:rPr>
          <w:rFonts w:ascii="Times New Roman" w:hAnsi="Times New Roman" w:cs="Times New Roman"/>
          <w:bCs/>
        </w:rPr>
        <w:t>”</w:t>
      </w:r>
    </w:p>
    <w:p w:rsidR="00043A5B" w:rsidRPr="005F0036" w:rsidRDefault="00043A5B" w:rsidP="00D5245C">
      <w:pPr>
        <w:pStyle w:val="ListParagraph"/>
        <w:widowControl w:val="0"/>
        <w:autoSpaceDE w:val="0"/>
        <w:autoSpaceDN w:val="0"/>
        <w:adjustRightInd w:val="0"/>
        <w:ind w:left="360"/>
        <w:rPr>
          <w:rFonts w:ascii="Times New Roman" w:hAnsi="Times New Roman" w:cs="Times New Roman"/>
          <w:bCs/>
        </w:rPr>
      </w:pPr>
      <w:r w:rsidRPr="005F0036">
        <w:rPr>
          <w:rFonts w:ascii="Times New Roman" w:hAnsi="Times New Roman" w:cs="Times New Roman"/>
          <w:bCs/>
        </w:rPr>
        <w:t xml:space="preserve"> </w:t>
      </w:r>
    </w:p>
    <w:p w:rsidR="00D5245C" w:rsidRDefault="00043A5B" w:rsidP="00D5245C">
      <w:pPr>
        <w:pStyle w:val="ListParagraph"/>
        <w:widowControl w:val="0"/>
        <w:numPr>
          <w:ilvl w:val="0"/>
          <w:numId w:val="3"/>
        </w:numPr>
        <w:autoSpaceDE w:val="0"/>
        <w:autoSpaceDN w:val="0"/>
        <w:adjustRightInd w:val="0"/>
        <w:ind w:left="360" w:hanging="360"/>
        <w:rPr>
          <w:rFonts w:ascii="Times New Roman" w:hAnsi="Times New Roman" w:cs="Times New Roman"/>
          <w:bCs/>
        </w:rPr>
      </w:pPr>
      <w:r w:rsidRPr="005F0036">
        <w:rPr>
          <w:rFonts w:ascii="Times New Roman" w:hAnsi="Times New Roman" w:cs="Times New Roman"/>
          <w:bCs/>
        </w:rPr>
        <w:t>Jesus is applying the name to himself not only in its generic meaning</w:t>
      </w:r>
      <w:r w:rsidR="00952D4B">
        <w:rPr>
          <w:rFonts w:ascii="Times New Roman" w:hAnsi="Times New Roman" w:cs="Times New Roman"/>
          <w:bCs/>
        </w:rPr>
        <w:t xml:space="preserve"> of</w:t>
      </w:r>
      <w:r w:rsidRPr="005F0036">
        <w:rPr>
          <w:rFonts w:ascii="Times New Roman" w:hAnsi="Times New Roman" w:cs="Times New Roman"/>
          <w:bCs/>
        </w:rPr>
        <w:t xml:space="preserve"> </w:t>
      </w:r>
      <w:r w:rsidR="00D5245C">
        <w:rPr>
          <w:rFonts w:ascii="Times New Roman" w:hAnsi="Times New Roman" w:cs="Times New Roman"/>
          <w:bCs/>
        </w:rPr>
        <w:t>“</w:t>
      </w:r>
      <w:r w:rsidRPr="005F0036">
        <w:rPr>
          <w:rFonts w:ascii="Times New Roman" w:hAnsi="Times New Roman" w:cs="Times New Roman"/>
          <w:bCs/>
        </w:rPr>
        <w:t>just man</w:t>
      </w:r>
      <w:r w:rsidR="00D5245C">
        <w:rPr>
          <w:rFonts w:ascii="Times New Roman" w:hAnsi="Times New Roman" w:cs="Times New Roman"/>
          <w:bCs/>
        </w:rPr>
        <w:t>”</w:t>
      </w:r>
      <w:r w:rsidRPr="005F0036">
        <w:rPr>
          <w:rFonts w:ascii="Times New Roman" w:hAnsi="Times New Roman" w:cs="Times New Roman"/>
          <w:bCs/>
        </w:rPr>
        <w:t xml:space="preserve"> but in the</w:t>
      </w:r>
      <w:r w:rsidR="00D5245C">
        <w:rPr>
          <w:rFonts w:ascii="Times New Roman" w:hAnsi="Times New Roman" w:cs="Times New Roman"/>
          <w:bCs/>
        </w:rPr>
        <w:t xml:space="preserve"> sense that</w:t>
      </w:r>
      <w:r w:rsidR="00952D4B">
        <w:rPr>
          <w:rFonts w:ascii="Times New Roman" w:hAnsi="Times New Roman" w:cs="Times New Roman"/>
          <w:bCs/>
        </w:rPr>
        <w:t xml:space="preserve"> it</w:t>
      </w:r>
      <w:r w:rsidR="00D5245C">
        <w:rPr>
          <w:rFonts w:ascii="Times New Roman" w:hAnsi="Times New Roman" w:cs="Times New Roman"/>
          <w:bCs/>
        </w:rPr>
        <w:t xml:space="preserve"> was used in Daniel </w:t>
      </w:r>
      <w:r w:rsidRPr="005F0036">
        <w:rPr>
          <w:rFonts w:ascii="Times New Roman" w:hAnsi="Times New Roman" w:cs="Times New Roman"/>
          <w:bCs/>
        </w:rPr>
        <w:t>7:13-14</w:t>
      </w:r>
      <w:r w:rsidR="00D5245C">
        <w:rPr>
          <w:rFonts w:ascii="Times New Roman" w:hAnsi="Times New Roman" w:cs="Times New Roman"/>
          <w:bCs/>
        </w:rPr>
        <w:t>:</w:t>
      </w:r>
    </w:p>
    <w:p w:rsidR="00952D4B" w:rsidRDefault="00D5245C" w:rsidP="00D5245C">
      <w:pPr>
        <w:pStyle w:val="ListParagraph"/>
        <w:widowControl w:val="0"/>
        <w:autoSpaceDE w:val="0"/>
        <w:autoSpaceDN w:val="0"/>
        <w:adjustRightInd w:val="0"/>
        <w:ind w:left="360" w:firstLine="360"/>
        <w:rPr>
          <w:rFonts w:ascii="Times New Roman" w:hAnsi="Times New Roman" w:cs="Times New Roman"/>
          <w:i/>
        </w:rPr>
      </w:pPr>
      <w:r>
        <w:rPr>
          <w:rFonts w:ascii="Times New Roman" w:hAnsi="Times New Roman" w:cs="Times New Roman"/>
          <w:b/>
          <w:i/>
        </w:rPr>
        <w:t xml:space="preserve">13 </w:t>
      </w:r>
      <w:r w:rsidR="00043A5B" w:rsidRPr="00D5245C">
        <w:rPr>
          <w:rFonts w:ascii="Times New Roman" w:hAnsi="Times New Roman" w:cs="Times New Roman"/>
          <w:i/>
        </w:rPr>
        <w:t xml:space="preserve">“I was watching in the night visions, </w:t>
      </w:r>
    </w:p>
    <w:p w:rsidR="00043A5B" w:rsidRPr="00D5245C" w:rsidRDefault="00043A5B" w:rsidP="00D5245C">
      <w:pPr>
        <w:pStyle w:val="ListParagraph"/>
        <w:widowControl w:val="0"/>
        <w:autoSpaceDE w:val="0"/>
        <w:autoSpaceDN w:val="0"/>
        <w:adjustRightInd w:val="0"/>
        <w:ind w:left="360" w:firstLine="360"/>
        <w:rPr>
          <w:rFonts w:ascii="Times New Roman" w:hAnsi="Times New Roman" w:cs="Times New Roman"/>
          <w:bCs/>
          <w:i/>
        </w:rPr>
      </w:pPr>
      <w:r w:rsidRPr="00D5245C">
        <w:rPr>
          <w:rFonts w:ascii="Times New Roman" w:hAnsi="Times New Roman" w:cs="Times New Roman"/>
          <w:i/>
        </w:rPr>
        <w:t xml:space="preserve">And behold, </w:t>
      </w:r>
      <w:proofErr w:type="gramStart"/>
      <w:r w:rsidRPr="00D5245C">
        <w:rPr>
          <w:rFonts w:ascii="Times New Roman" w:hAnsi="Times New Roman" w:cs="Times New Roman"/>
          <w:i/>
          <w:iCs/>
        </w:rPr>
        <w:t>One</w:t>
      </w:r>
      <w:proofErr w:type="gramEnd"/>
      <w:r w:rsidRPr="00D5245C">
        <w:rPr>
          <w:rFonts w:ascii="Times New Roman" w:hAnsi="Times New Roman" w:cs="Times New Roman"/>
          <w:i/>
        </w:rPr>
        <w:t xml:space="preserve"> like the </w:t>
      </w:r>
      <w:r w:rsidRPr="00952D4B">
        <w:rPr>
          <w:rFonts w:ascii="Times New Roman" w:hAnsi="Times New Roman" w:cs="Times New Roman"/>
          <w:b/>
          <w:i/>
        </w:rPr>
        <w:t>Son of Man</w:t>
      </w:r>
      <w:r w:rsidRPr="00D5245C">
        <w:rPr>
          <w:rFonts w:ascii="Times New Roman" w:hAnsi="Times New Roman" w:cs="Times New Roman"/>
          <w:i/>
        </w:rPr>
        <w:t>,</w:t>
      </w:r>
    </w:p>
    <w:p w:rsidR="00043A5B" w:rsidRPr="00D5245C" w:rsidRDefault="00043A5B" w:rsidP="00D5245C">
      <w:pPr>
        <w:widowControl w:val="0"/>
        <w:autoSpaceDE w:val="0"/>
        <w:autoSpaceDN w:val="0"/>
        <w:adjustRightInd w:val="0"/>
        <w:ind w:left="1080" w:hanging="360"/>
        <w:rPr>
          <w:rFonts w:ascii="Times New Roman" w:hAnsi="Times New Roman" w:cs="Times New Roman"/>
          <w:i/>
        </w:rPr>
      </w:pPr>
      <w:r w:rsidRPr="00D5245C">
        <w:rPr>
          <w:rFonts w:ascii="Times New Roman" w:hAnsi="Times New Roman" w:cs="Times New Roman"/>
          <w:i/>
        </w:rPr>
        <w:t>Coming with the clouds of heaven!</w:t>
      </w:r>
    </w:p>
    <w:p w:rsidR="00043A5B" w:rsidRPr="00D5245C" w:rsidRDefault="00043A5B" w:rsidP="00D5245C">
      <w:pPr>
        <w:widowControl w:val="0"/>
        <w:autoSpaceDE w:val="0"/>
        <w:autoSpaceDN w:val="0"/>
        <w:adjustRightInd w:val="0"/>
        <w:ind w:left="1080" w:hanging="360"/>
        <w:rPr>
          <w:rFonts w:ascii="Times New Roman" w:hAnsi="Times New Roman" w:cs="Times New Roman"/>
          <w:i/>
        </w:rPr>
      </w:pPr>
      <w:r w:rsidRPr="00D5245C">
        <w:rPr>
          <w:rFonts w:ascii="Times New Roman" w:hAnsi="Times New Roman" w:cs="Times New Roman"/>
          <w:i/>
        </w:rPr>
        <w:t>He came to the Ancient of Days,</w:t>
      </w:r>
    </w:p>
    <w:p w:rsidR="00043A5B" w:rsidRPr="00D5245C" w:rsidRDefault="00043A5B" w:rsidP="00D5245C">
      <w:pPr>
        <w:widowControl w:val="0"/>
        <w:autoSpaceDE w:val="0"/>
        <w:autoSpaceDN w:val="0"/>
        <w:adjustRightInd w:val="0"/>
        <w:ind w:left="1080" w:hanging="360"/>
        <w:rPr>
          <w:rFonts w:ascii="Times New Roman" w:hAnsi="Times New Roman" w:cs="Times New Roman"/>
          <w:i/>
        </w:rPr>
      </w:pPr>
      <w:r w:rsidRPr="00D5245C">
        <w:rPr>
          <w:rFonts w:ascii="Times New Roman" w:hAnsi="Times New Roman" w:cs="Times New Roman"/>
          <w:i/>
        </w:rPr>
        <w:t>And they brought Him near before Him.</w:t>
      </w:r>
    </w:p>
    <w:p w:rsidR="00043A5B" w:rsidRPr="00D5245C" w:rsidRDefault="00D5245C" w:rsidP="00D5245C">
      <w:pPr>
        <w:widowControl w:val="0"/>
        <w:autoSpaceDE w:val="0"/>
        <w:autoSpaceDN w:val="0"/>
        <w:adjustRightInd w:val="0"/>
        <w:ind w:left="1080" w:hanging="360"/>
        <w:rPr>
          <w:rFonts w:ascii="Times New Roman" w:hAnsi="Times New Roman" w:cs="Times New Roman"/>
          <w:bCs/>
          <w:i/>
        </w:rPr>
      </w:pPr>
      <w:r w:rsidRPr="00D5245C">
        <w:rPr>
          <w:rFonts w:ascii="Times New Roman" w:hAnsi="Times New Roman" w:cs="Times New Roman"/>
          <w:b/>
          <w:i/>
        </w:rPr>
        <w:t xml:space="preserve">14 </w:t>
      </w:r>
      <w:r w:rsidRPr="00D5245C">
        <w:rPr>
          <w:rFonts w:ascii="Times New Roman" w:hAnsi="Times New Roman" w:cs="Times New Roman"/>
          <w:i/>
        </w:rPr>
        <w:t xml:space="preserve">Then </w:t>
      </w:r>
      <w:r w:rsidR="00043A5B" w:rsidRPr="00D5245C">
        <w:rPr>
          <w:rFonts w:ascii="Times New Roman" w:hAnsi="Times New Roman" w:cs="Times New Roman"/>
          <w:i/>
        </w:rPr>
        <w:t>to Him was given dominion and glory and a kingdom,</w:t>
      </w:r>
    </w:p>
    <w:p w:rsidR="00043A5B" w:rsidRPr="00D5245C" w:rsidRDefault="00043A5B" w:rsidP="00D5245C">
      <w:pPr>
        <w:widowControl w:val="0"/>
        <w:autoSpaceDE w:val="0"/>
        <w:autoSpaceDN w:val="0"/>
        <w:adjustRightInd w:val="0"/>
        <w:ind w:left="1080" w:hanging="360"/>
        <w:rPr>
          <w:rFonts w:ascii="Times New Roman" w:hAnsi="Times New Roman" w:cs="Times New Roman"/>
          <w:i/>
        </w:rPr>
      </w:pPr>
      <w:proofErr w:type="gramStart"/>
      <w:r w:rsidRPr="00D5245C">
        <w:rPr>
          <w:rFonts w:ascii="Times New Roman" w:hAnsi="Times New Roman" w:cs="Times New Roman"/>
          <w:i/>
        </w:rPr>
        <w:t>That all peoples, nations, and languages should serve Him.</w:t>
      </w:r>
      <w:proofErr w:type="gramEnd"/>
    </w:p>
    <w:p w:rsidR="00043A5B" w:rsidRPr="00D5245C" w:rsidRDefault="00043A5B" w:rsidP="00D5245C">
      <w:pPr>
        <w:widowControl w:val="0"/>
        <w:autoSpaceDE w:val="0"/>
        <w:autoSpaceDN w:val="0"/>
        <w:adjustRightInd w:val="0"/>
        <w:ind w:left="1080" w:hanging="360"/>
        <w:rPr>
          <w:rFonts w:ascii="Times New Roman" w:hAnsi="Times New Roman" w:cs="Times New Roman"/>
          <w:i/>
        </w:rPr>
      </w:pPr>
      <w:r w:rsidRPr="00D5245C">
        <w:rPr>
          <w:rFonts w:ascii="Times New Roman" w:hAnsi="Times New Roman" w:cs="Times New Roman"/>
          <w:i/>
        </w:rPr>
        <w:t xml:space="preserve">His dominion </w:t>
      </w:r>
      <w:r w:rsidRPr="00D5245C">
        <w:rPr>
          <w:rFonts w:ascii="Times New Roman" w:hAnsi="Times New Roman" w:cs="Times New Roman"/>
          <w:i/>
          <w:iCs/>
        </w:rPr>
        <w:t>is</w:t>
      </w:r>
      <w:r w:rsidRPr="00D5245C">
        <w:rPr>
          <w:rFonts w:ascii="Times New Roman" w:hAnsi="Times New Roman" w:cs="Times New Roman"/>
          <w:i/>
        </w:rPr>
        <w:t xml:space="preserve"> an everlasting dominion,</w:t>
      </w:r>
    </w:p>
    <w:p w:rsidR="00043A5B" w:rsidRPr="00D5245C" w:rsidRDefault="00043A5B" w:rsidP="00D5245C">
      <w:pPr>
        <w:widowControl w:val="0"/>
        <w:autoSpaceDE w:val="0"/>
        <w:autoSpaceDN w:val="0"/>
        <w:adjustRightInd w:val="0"/>
        <w:ind w:left="1080" w:hanging="360"/>
        <w:rPr>
          <w:rFonts w:ascii="Times New Roman" w:hAnsi="Times New Roman" w:cs="Times New Roman"/>
          <w:i/>
        </w:rPr>
      </w:pPr>
      <w:proofErr w:type="gramStart"/>
      <w:r w:rsidRPr="00D5245C">
        <w:rPr>
          <w:rFonts w:ascii="Times New Roman" w:hAnsi="Times New Roman" w:cs="Times New Roman"/>
          <w:i/>
        </w:rPr>
        <w:t>Which shall not pass away,</w:t>
      </w:r>
      <w:proofErr w:type="gramEnd"/>
    </w:p>
    <w:p w:rsidR="00043A5B" w:rsidRPr="00D5245C" w:rsidRDefault="00043A5B" w:rsidP="00D5245C">
      <w:pPr>
        <w:widowControl w:val="0"/>
        <w:autoSpaceDE w:val="0"/>
        <w:autoSpaceDN w:val="0"/>
        <w:adjustRightInd w:val="0"/>
        <w:ind w:left="1080" w:hanging="360"/>
        <w:rPr>
          <w:rFonts w:ascii="Times New Roman" w:hAnsi="Times New Roman" w:cs="Times New Roman"/>
          <w:i/>
        </w:rPr>
      </w:pPr>
      <w:r w:rsidRPr="00D5245C">
        <w:rPr>
          <w:rFonts w:ascii="Times New Roman" w:hAnsi="Times New Roman" w:cs="Times New Roman"/>
          <w:i/>
        </w:rPr>
        <w:t xml:space="preserve">And His kingdom </w:t>
      </w:r>
      <w:r w:rsidRPr="00D5245C">
        <w:rPr>
          <w:rFonts w:ascii="Times New Roman" w:hAnsi="Times New Roman" w:cs="Times New Roman"/>
          <w:i/>
          <w:iCs/>
        </w:rPr>
        <w:t>the one</w:t>
      </w:r>
    </w:p>
    <w:p w:rsidR="00D5245C" w:rsidRPr="00D5245C" w:rsidRDefault="00043A5B" w:rsidP="00D5245C">
      <w:pPr>
        <w:widowControl w:val="0"/>
        <w:autoSpaceDE w:val="0"/>
        <w:autoSpaceDN w:val="0"/>
        <w:adjustRightInd w:val="0"/>
        <w:ind w:left="1080" w:hanging="360"/>
        <w:rPr>
          <w:rFonts w:ascii="Times New Roman" w:hAnsi="Times New Roman" w:cs="Times New Roman"/>
          <w:i/>
        </w:rPr>
      </w:pPr>
      <w:proofErr w:type="gramStart"/>
      <w:r w:rsidRPr="00D5245C">
        <w:rPr>
          <w:rFonts w:ascii="Times New Roman" w:hAnsi="Times New Roman" w:cs="Times New Roman"/>
          <w:i/>
        </w:rPr>
        <w:t>shall</w:t>
      </w:r>
      <w:proofErr w:type="gramEnd"/>
      <w:r w:rsidRPr="00D5245C">
        <w:rPr>
          <w:rFonts w:ascii="Times New Roman" w:hAnsi="Times New Roman" w:cs="Times New Roman"/>
          <w:i/>
        </w:rPr>
        <w:t xml:space="preserve"> not be destroyed.” </w:t>
      </w:r>
    </w:p>
    <w:p w:rsidR="00043A5B" w:rsidRPr="005F0036" w:rsidRDefault="00043A5B" w:rsidP="00D5245C">
      <w:pPr>
        <w:widowControl w:val="0"/>
        <w:autoSpaceDE w:val="0"/>
        <w:autoSpaceDN w:val="0"/>
        <w:adjustRightInd w:val="0"/>
        <w:rPr>
          <w:rFonts w:ascii="Times New Roman" w:hAnsi="Times New Roman" w:cs="Times New Roman"/>
        </w:rPr>
      </w:pPr>
      <w:r w:rsidRPr="005F0036">
        <w:rPr>
          <w:rFonts w:ascii="Times New Roman" w:hAnsi="Times New Roman" w:cs="Times New Roman"/>
        </w:rPr>
        <w:t>This</w:t>
      </w:r>
      <w:r w:rsidR="00952D4B">
        <w:rPr>
          <w:rFonts w:ascii="Times New Roman" w:hAnsi="Times New Roman" w:cs="Times New Roman"/>
        </w:rPr>
        <w:t xml:space="preserve"> is</w:t>
      </w:r>
      <w:r w:rsidRPr="005F0036">
        <w:rPr>
          <w:rFonts w:ascii="Times New Roman" w:hAnsi="Times New Roman" w:cs="Times New Roman"/>
        </w:rPr>
        <w:t xml:space="preserve"> what gives Jesus the right to say, “</w:t>
      </w:r>
      <w:proofErr w:type="gramStart"/>
      <w:r w:rsidRPr="00952D4B">
        <w:rPr>
          <w:rFonts w:ascii="Times New Roman" w:hAnsi="Times New Roman" w:cs="Times New Roman"/>
          <w:i/>
        </w:rPr>
        <w:t>the</w:t>
      </w:r>
      <w:proofErr w:type="gramEnd"/>
      <w:r w:rsidRPr="00952D4B">
        <w:rPr>
          <w:rFonts w:ascii="Times New Roman" w:hAnsi="Times New Roman" w:cs="Times New Roman"/>
          <w:i/>
        </w:rPr>
        <w:t xml:space="preserve"> son of man is the lord of the Sabbath</w:t>
      </w:r>
      <w:r w:rsidR="00952D4B">
        <w:rPr>
          <w:rFonts w:ascii="Times New Roman" w:hAnsi="Times New Roman" w:cs="Times New Roman"/>
        </w:rPr>
        <w:t>.</w:t>
      </w:r>
      <w:r w:rsidRPr="005F0036">
        <w:rPr>
          <w:rFonts w:ascii="Times New Roman" w:hAnsi="Times New Roman" w:cs="Times New Roman"/>
        </w:rPr>
        <w:t>”</w:t>
      </w:r>
    </w:p>
    <w:p w:rsidR="004368A4" w:rsidRPr="004368A4" w:rsidRDefault="004368A4" w:rsidP="004368A4">
      <w:pPr>
        <w:widowControl w:val="0"/>
        <w:autoSpaceDE w:val="0"/>
        <w:autoSpaceDN w:val="0"/>
        <w:adjustRightInd w:val="0"/>
        <w:rPr>
          <w:rFonts w:ascii="Times New Roman" w:hAnsi="Times New Roman" w:cs="Times New Roman"/>
          <w:b/>
        </w:rPr>
      </w:pPr>
    </w:p>
    <w:p w:rsidR="00043A5B" w:rsidRPr="005F0036" w:rsidRDefault="00043A5B" w:rsidP="00952D4B">
      <w:pPr>
        <w:pStyle w:val="ListParagraph"/>
        <w:widowControl w:val="0"/>
        <w:numPr>
          <w:ilvl w:val="0"/>
          <w:numId w:val="3"/>
        </w:numPr>
        <w:autoSpaceDE w:val="0"/>
        <w:autoSpaceDN w:val="0"/>
        <w:adjustRightInd w:val="0"/>
        <w:ind w:left="360" w:hanging="360"/>
        <w:rPr>
          <w:rFonts w:ascii="Times New Roman" w:hAnsi="Times New Roman" w:cs="Times New Roman"/>
        </w:rPr>
      </w:pPr>
      <w:r w:rsidRPr="005F0036">
        <w:rPr>
          <w:rFonts w:ascii="Times New Roman" w:hAnsi="Times New Roman" w:cs="Times New Roman"/>
        </w:rPr>
        <w:t xml:space="preserve">Is it </w:t>
      </w:r>
      <w:r w:rsidR="004368A4">
        <w:rPr>
          <w:rFonts w:ascii="Times New Roman" w:hAnsi="Times New Roman" w:cs="Times New Roman"/>
        </w:rPr>
        <w:t>“</w:t>
      </w:r>
      <w:r w:rsidRPr="005F0036">
        <w:rPr>
          <w:rFonts w:ascii="Times New Roman" w:hAnsi="Times New Roman" w:cs="Times New Roman"/>
        </w:rPr>
        <w:t>Lord</w:t>
      </w:r>
      <w:r w:rsidR="004368A4">
        <w:rPr>
          <w:rFonts w:ascii="Times New Roman" w:hAnsi="Times New Roman" w:cs="Times New Roman"/>
        </w:rPr>
        <w:t>”</w:t>
      </w:r>
      <w:r w:rsidRPr="005F0036">
        <w:rPr>
          <w:rFonts w:ascii="Times New Roman" w:hAnsi="Times New Roman" w:cs="Times New Roman"/>
        </w:rPr>
        <w:t xml:space="preserve"> or just </w:t>
      </w:r>
      <w:r w:rsidR="004368A4">
        <w:rPr>
          <w:rFonts w:ascii="Times New Roman" w:hAnsi="Times New Roman" w:cs="Times New Roman"/>
        </w:rPr>
        <w:t>“</w:t>
      </w:r>
      <w:r w:rsidRPr="005F0036">
        <w:rPr>
          <w:rFonts w:ascii="Times New Roman" w:hAnsi="Times New Roman" w:cs="Times New Roman"/>
        </w:rPr>
        <w:t>lord</w:t>
      </w:r>
      <w:r w:rsidR="004368A4">
        <w:rPr>
          <w:rFonts w:ascii="Times New Roman" w:hAnsi="Times New Roman" w:cs="Times New Roman"/>
        </w:rPr>
        <w:t>”</w:t>
      </w:r>
      <w:r w:rsidRPr="005F0036">
        <w:rPr>
          <w:rFonts w:ascii="Times New Roman" w:hAnsi="Times New Roman" w:cs="Times New Roman"/>
        </w:rPr>
        <w:t xml:space="preserve">? </w:t>
      </w:r>
      <w:r w:rsidR="004368A4">
        <w:rPr>
          <w:rFonts w:ascii="Times New Roman" w:hAnsi="Times New Roman" w:cs="Times New Roman"/>
        </w:rPr>
        <w:t xml:space="preserve"> </w:t>
      </w:r>
      <w:r w:rsidRPr="005F0036">
        <w:rPr>
          <w:rFonts w:ascii="Times New Roman" w:hAnsi="Times New Roman" w:cs="Times New Roman"/>
        </w:rPr>
        <w:t>The debate about capital letters is a modern one and was not known in Greek NT MSS</w:t>
      </w:r>
      <w:r w:rsidR="004368A4">
        <w:rPr>
          <w:rFonts w:ascii="Times New Roman" w:hAnsi="Times New Roman" w:cs="Times New Roman"/>
        </w:rPr>
        <w:t>.  Here is an example of John 18:31-33,</w:t>
      </w:r>
      <w:r w:rsidRPr="005F0036">
        <w:rPr>
          <w:rFonts w:ascii="Times New Roman" w:hAnsi="Times New Roman" w:cs="Times New Roman"/>
        </w:rPr>
        <w:t xml:space="preserve"> one of the oldest NT MSS</w:t>
      </w:r>
      <w:r w:rsidR="004368A4">
        <w:rPr>
          <w:rFonts w:ascii="Times New Roman" w:hAnsi="Times New Roman" w:cs="Times New Roman"/>
        </w:rPr>
        <w:t xml:space="preserve"> and</w:t>
      </w:r>
      <w:r w:rsidRPr="005F0036">
        <w:rPr>
          <w:rFonts w:ascii="Times New Roman" w:hAnsi="Times New Roman" w:cs="Times New Roman"/>
        </w:rPr>
        <w:t xml:space="preserve"> known as </w:t>
      </w:r>
      <w:r w:rsidR="004368A4">
        <w:rPr>
          <w:rFonts w:ascii="Times New Roman" w:hAnsi="Times New Roman" w:cs="Times New Roman"/>
        </w:rPr>
        <w:t>“</w:t>
      </w:r>
      <w:r w:rsidRPr="005F0036">
        <w:rPr>
          <w:rFonts w:ascii="Times New Roman" w:hAnsi="Times New Roman" w:cs="Times New Roman"/>
        </w:rPr>
        <w:t>P 52</w:t>
      </w:r>
      <w:r w:rsidR="004368A4">
        <w:rPr>
          <w:rFonts w:ascii="Times New Roman" w:hAnsi="Times New Roman" w:cs="Times New Roman"/>
        </w:rPr>
        <w:t>”:</w:t>
      </w:r>
    </w:p>
    <w:p w:rsidR="004368A4" w:rsidRDefault="004368A4" w:rsidP="00043A5B">
      <w:pPr>
        <w:widowControl w:val="0"/>
        <w:autoSpaceDE w:val="0"/>
        <w:autoSpaceDN w:val="0"/>
        <w:adjustRightInd w:val="0"/>
        <w:ind w:firstLine="720"/>
        <w:rPr>
          <w:rFonts w:ascii="Times New Roman" w:hAnsi="Times New Roman" w:cs="Times New Roman"/>
          <w:bCs/>
          <w:color w:val="1C1C1C"/>
        </w:rPr>
      </w:pPr>
    </w:p>
    <w:p w:rsidR="00043A5B" w:rsidRPr="005F0036" w:rsidRDefault="00043A5B" w:rsidP="00043A5B">
      <w:pPr>
        <w:widowControl w:val="0"/>
        <w:autoSpaceDE w:val="0"/>
        <w:autoSpaceDN w:val="0"/>
        <w:adjustRightInd w:val="0"/>
        <w:ind w:firstLine="720"/>
        <w:rPr>
          <w:rFonts w:ascii="Times New Roman" w:hAnsi="Times New Roman" w:cs="Times New Roman"/>
          <w:color w:val="1C1C1C"/>
        </w:rPr>
      </w:pPr>
      <w:r w:rsidRPr="005F0036">
        <w:rPr>
          <w:rFonts w:ascii="Times New Roman" w:hAnsi="Times New Roman" w:cs="Times New Roman"/>
          <w:bCs/>
          <w:color w:val="1C1C1C"/>
        </w:rPr>
        <w:t>ΟΙ ΙΟΥΔΑΙ</w:t>
      </w:r>
      <w:r w:rsidRPr="005F0036">
        <w:rPr>
          <w:rFonts w:ascii="Times New Roman" w:hAnsi="Times New Roman" w:cs="Times New Roman"/>
          <w:color w:val="1C1C1C"/>
        </w:rPr>
        <w:t xml:space="preserve">ΟΙ </w:t>
      </w:r>
      <w:r w:rsidRPr="005F0036">
        <w:rPr>
          <w:rFonts w:ascii="Times New Roman" w:hAnsi="Times New Roman" w:cs="Times New Roman"/>
          <w:bCs/>
          <w:color w:val="1C1C1C"/>
        </w:rPr>
        <w:t>ΗΜΕ</w:t>
      </w:r>
      <w:r w:rsidRPr="005F0036">
        <w:rPr>
          <w:rFonts w:ascii="Times New Roman" w:hAnsi="Times New Roman" w:cs="Times New Roman"/>
          <w:color w:val="1C1C1C"/>
        </w:rPr>
        <w:t>IΝ ΟΥΚ ΕΞΕΣΤΙΝ ΑΠΟΚΤΕΙΝΑΙ</w:t>
      </w:r>
    </w:p>
    <w:p w:rsidR="00043A5B" w:rsidRPr="005F0036" w:rsidRDefault="00043A5B" w:rsidP="00043A5B">
      <w:pPr>
        <w:widowControl w:val="0"/>
        <w:autoSpaceDE w:val="0"/>
        <w:autoSpaceDN w:val="0"/>
        <w:adjustRightInd w:val="0"/>
        <w:ind w:firstLine="720"/>
        <w:rPr>
          <w:rFonts w:ascii="Times New Roman" w:hAnsi="Times New Roman" w:cs="Times New Roman"/>
          <w:color w:val="1C1C1C"/>
        </w:rPr>
      </w:pPr>
      <w:r w:rsidRPr="005F0036">
        <w:rPr>
          <w:rFonts w:ascii="Times New Roman" w:hAnsi="Times New Roman" w:cs="Times New Roman"/>
          <w:bCs/>
          <w:color w:val="1C1C1C"/>
        </w:rPr>
        <w:t>OYΔΕΝΑ ΙΝΑ Ο Λ</w:t>
      </w:r>
      <w:r w:rsidRPr="005F0036">
        <w:rPr>
          <w:rFonts w:ascii="Times New Roman" w:hAnsi="Times New Roman" w:cs="Times New Roman"/>
          <w:color w:val="1C1C1C"/>
        </w:rPr>
        <w:t>ΟΓΟΣ ΤΟΥ ΙΗΣΟΥ ΠΛΗΡΩΘΗ ΟΝ ΕΙ-</w:t>
      </w:r>
    </w:p>
    <w:p w:rsidR="00043A5B" w:rsidRPr="005F0036" w:rsidRDefault="00043A5B" w:rsidP="00043A5B">
      <w:pPr>
        <w:widowControl w:val="0"/>
        <w:autoSpaceDE w:val="0"/>
        <w:autoSpaceDN w:val="0"/>
        <w:adjustRightInd w:val="0"/>
        <w:ind w:firstLine="720"/>
        <w:rPr>
          <w:rFonts w:ascii="Times New Roman" w:hAnsi="Times New Roman" w:cs="Times New Roman"/>
          <w:color w:val="1C1C1C"/>
        </w:rPr>
      </w:pPr>
      <w:r w:rsidRPr="005F0036">
        <w:rPr>
          <w:rFonts w:ascii="Times New Roman" w:hAnsi="Times New Roman" w:cs="Times New Roman"/>
          <w:bCs/>
          <w:color w:val="1C1C1C"/>
        </w:rPr>
        <w:t>ΠΕΝ ΣHΜΑΙΝΩ</w:t>
      </w:r>
      <w:r w:rsidRPr="005F0036">
        <w:rPr>
          <w:rFonts w:ascii="Times New Roman" w:hAnsi="Times New Roman" w:cs="Times New Roman"/>
          <w:color w:val="1C1C1C"/>
        </w:rPr>
        <w:t>Ν ΠΟΙΩ ΘΑΝΑΤΩ ΗΜΕΛΛΕΝ ΑΠΟ-</w:t>
      </w:r>
    </w:p>
    <w:p w:rsidR="00043A5B" w:rsidRPr="005F0036" w:rsidRDefault="00043A5B" w:rsidP="00043A5B">
      <w:pPr>
        <w:widowControl w:val="0"/>
        <w:autoSpaceDE w:val="0"/>
        <w:autoSpaceDN w:val="0"/>
        <w:adjustRightInd w:val="0"/>
        <w:ind w:firstLine="720"/>
        <w:rPr>
          <w:rFonts w:ascii="Times New Roman" w:hAnsi="Times New Roman" w:cs="Times New Roman"/>
          <w:color w:val="1C1C1C"/>
        </w:rPr>
      </w:pPr>
      <w:r w:rsidRPr="005F0036">
        <w:rPr>
          <w:rFonts w:ascii="Times New Roman" w:hAnsi="Times New Roman" w:cs="Times New Roman"/>
          <w:bCs/>
          <w:color w:val="1C1C1C"/>
        </w:rPr>
        <w:t>ΘΝHΣΚΕΙΝ ΙΣ</w:t>
      </w:r>
      <w:r w:rsidRPr="005F0036">
        <w:rPr>
          <w:rFonts w:ascii="Times New Roman" w:hAnsi="Times New Roman" w:cs="Times New Roman"/>
          <w:color w:val="1C1C1C"/>
        </w:rPr>
        <w:t>ΗΛΘΕΝ ΟΥΝ ΠΑΛΙΝ ΕΙΣ ΤΟ ΠΡΑΙΤΩ-</w:t>
      </w:r>
    </w:p>
    <w:p w:rsidR="00043A5B" w:rsidRPr="005F0036" w:rsidRDefault="00043A5B" w:rsidP="00043A5B">
      <w:pPr>
        <w:widowControl w:val="0"/>
        <w:autoSpaceDE w:val="0"/>
        <w:autoSpaceDN w:val="0"/>
        <w:adjustRightInd w:val="0"/>
        <w:ind w:firstLine="720"/>
        <w:rPr>
          <w:rFonts w:ascii="Times New Roman" w:hAnsi="Times New Roman" w:cs="Times New Roman"/>
          <w:color w:val="1C1C1C"/>
        </w:rPr>
      </w:pPr>
      <w:r w:rsidRPr="005F0036">
        <w:rPr>
          <w:rFonts w:ascii="Times New Roman" w:hAnsi="Times New Roman" w:cs="Times New Roman"/>
          <w:bCs/>
          <w:color w:val="1C1C1C"/>
        </w:rPr>
        <w:t>ΡΙΟΝ Ο Π</w:t>
      </w:r>
      <w:r w:rsidRPr="005F0036">
        <w:rPr>
          <w:rFonts w:ascii="Times New Roman" w:hAnsi="Times New Roman" w:cs="Times New Roman"/>
          <w:color w:val="1C1C1C"/>
        </w:rPr>
        <w:t>IΛΑΤΟΣ ΚΑΙ ΕΦΩΝΗΣΕΝ ΤΟΝ ΙΗΣΟΥΝ</w:t>
      </w:r>
    </w:p>
    <w:p w:rsidR="00043A5B" w:rsidRPr="005F0036" w:rsidRDefault="00043A5B" w:rsidP="00043A5B">
      <w:pPr>
        <w:widowControl w:val="0"/>
        <w:autoSpaceDE w:val="0"/>
        <w:autoSpaceDN w:val="0"/>
        <w:adjustRightInd w:val="0"/>
        <w:ind w:firstLine="720"/>
        <w:rPr>
          <w:rFonts w:ascii="Times New Roman" w:hAnsi="Times New Roman" w:cs="Times New Roman"/>
          <w:color w:val="1C1C1C"/>
        </w:rPr>
      </w:pPr>
      <w:r w:rsidRPr="005F0036">
        <w:rPr>
          <w:rFonts w:ascii="Times New Roman" w:hAnsi="Times New Roman" w:cs="Times New Roman"/>
          <w:bCs/>
          <w:color w:val="1C1C1C"/>
        </w:rPr>
        <w:t>ΚΑΙ ΕΙΠ</w:t>
      </w:r>
      <w:r w:rsidRPr="005F0036">
        <w:rPr>
          <w:rFonts w:ascii="Times New Roman" w:hAnsi="Times New Roman" w:cs="Times New Roman"/>
          <w:color w:val="1C1C1C"/>
        </w:rPr>
        <w:t>ΕΝ ΑΥΤΩ ΣΥ ΕΙ O ΒΑΣΙΛΕΥΣ ΤΩΝ ΙΟΥ-</w:t>
      </w:r>
    </w:p>
    <w:p w:rsidR="00043A5B" w:rsidRPr="005F0036" w:rsidRDefault="00043A5B" w:rsidP="00043A5B">
      <w:pPr>
        <w:widowControl w:val="0"/>
        <w:autoSpaceDE w:val="0"/>
        <w:autoSpaceDN w:val="0"/>
        <w:adjustRightInd w:val="0"/>
        <w:ind w:firstLine="720"/>
        <w:rPr>
          <w:rFonts w:ascii="Times New Roman" w:hAnsi="Times New Roman" w:cs="Times New Roman"/>
        </w:rPr>
      </w:pPr>
      <w:r w:rsidRPr="005F0036">
        <w:rPr>
          <w:rFonts w:ascii="Times New Roman" w:hAnsi="Times New Roman" w:cs="Times New Roman"/>
          <w:color w:val="1C1C1C"/>
        </w:rPr>
        <w:t>Δ</w:t>
      </w:r>
      <w:r w:rsidRPr="005F0036">
        <w:rPr>
          <w:rFonts w:ascii="Times New Roman" w:hAnsi="Times New Roman" w:cs="Times New Roman"/>
          <w:bCs/>
          <w:color w:val="1C1C1C"/>
        </w:rPr>
        <w:t>AΙΩ</w:t>
      </w:r>
      <w:r w:rsidRPr="005F0036">
        <w:rPr>
          <w:rFonts w:ascii="Times New Roman" w:hAnsi="Times New Roman" w:cs="Times New Roman"/>
          <w:color w:val="1C1C1C"/>
        </w:rPr>
        <w:t>N</w:t>
      </w:r>
    </w:p>
    <w:p w:rsidR="00043A5B" w:rsidRDefault="00043A5B" w:rsidP="00043A5B">
      <w:pPr>
        <w:widowControl w:val="0"/>
        <w:autoSpaceDE w:val="0"/>
        <w:autoSpaceDN w:val="0"/>
        <w:adjustRightInd w:val="0"/>
        <w:ind w:left="590" w:firstLine="80"/>
        <w:rPr>
          <w:rFonts w:ascii="Times New Roman" w:hAnsi="Times New Roman" w:cs="Times New Roman"/>
        </w:rPr>
      </w:pPr>
    </w:p>
    <w:p w:rsidR="004368A4" w:rsidRPr="005F0036" w:rsidRDefault="004368A4" w:rsidP="00043A5B">
      <w:pPr>
        <w:widowControl w:val="0"/>
        <w:autoSpaceDE w:val="0"/>
        <w:autoSpaceDN w:val="0"/>
        <w:adjustRightInd w:val="0"/>
        <w:ind w:left="590" w:firstLine="80"/>
        <w:rPr>
          <w:rFonts w:ascii="Times New Roman" w:hAnsi="Times New Roman" w:cs="Times New Roman"/>
        </w:rPr>
      </w:pPr>
      <w:r>
        <w:rPr>
          <w:rFonts w:ascii="Times New Roman" w:hAnsi="Times New Roman" w:cs="Times New Roman"/>
        </w:rPr>
        <w:t>English Translation …</w:t>
      </w:r>
    </w:p>
    <w:p w:rsidR="00043A5B" w:rsidRPr="004368A4" w:rsidRDefault="00043A5B" w:rsidP="00043A5B">
      <w:pPr>
        <w:widowControl w:val="0"/>
        <w:autoSpaceDE w:val="0"/>
        <w:autoSpaceDN w:val="0"/>
        <w:adjustRightInd w:val="0"/>
        <w:ind w:firstLine="720"/>
        <w:rPr>
          <w:rFonts w:ascii="Times New Roman" w:hAnsi="Times New Roman" w:cs="Times New Roman"/>
          <w:i/>
          <w:color w:val="1C1C1C"/>
        </w:rPr>
      </w:pPr>
      <w:proofErr w:type="gramStart"/>
      <w:r w:rsidRPr="004368A4">
        <w:rPr>
          <w:rFonts w:ascii="Times New Roman" w:hAnsi="Times New Roman" w:cs="Times New Roman"/>
          <w:bCs/>
          <w:i/>
          <w:color w:val="1C1C1C"/>
        </w:rPr>
        <w:t>the</w:t>
      </w:r>
      <w:proofErr w:type="gramEnd"/>
      <w:r w:rsidRPr="004368A4">
        <w:rPr>
          <w:rFonts w:ascii="Times New Roman" w:hAnsi="Times New Roman" w:cs="Times New Roman"/>
          <w:bCs/>
          <w:i/>
          <w:color w:val="1C1C1C"/>
        </w:rPr>
        <w:t xml:space="preserve"> Jews, "For us</w:t>
      </w:r>
      <w:r w:rsidRPr="004368A4">
        <w:rPr>
          <w:rFonts w:ascii="Times New Roman" w:hAnsi="Times New Roman" w:cs="Times New Roman"/>
          <w:i/>
          <w:color w:val="1C1C1C"/>
        </w:rPr>
        <w:t xml:space="preserve"> it is not permitted to kill</w:t>
      </w:r>
    </w:p>
    <w:p w:rsidR="00043A5B" w:rsidRPr="004368A4" w:rsidRDefault="00043A5B" w:rsidP="00043A5B">
      <w:pPr>
        <w:widowControl w:val="0"/>
        <w:autoSpaceDE w:val="0"/>
        <w:autoSpaceDN w:val="0"/>
        <w:adjustRightInd w:val="0"/>
        <w:ind w:left="720"/>
        <w:rPr>
          <w:rFonts w:ascii="Times New Roman" w:hAnsi="Times New Roman" w:cs="Times New Roman"/>
          <w:i/>
          <w:color w:val="1C1C1C"/>
        </w:rPr>
      </w:pPr>
      <w:proofErr w:type="gramStart"/>
      <w:r w:rsidRPr="004368A4">
        <w:rPr>
          <w:rFonts w:ascii="Times New Roman" w:hAnsi="Times New Roman" w:cs="Times New Roman"/>
          <w:bCs/>
          <w:i/>
          <w:color w:val="1C1C1C"/>
        </w:rPr>
        <w:t>anyone</w:t>
      </w:r>
      <w:proofErr w:type="gramEnd"/>
      <w:r w:rsidRPr="004368A4">
        <w:rPr>
          <w:rFonts w:ascii="Times New Roman" w:hAnsi="Times New Roman" w:cs="Times New Roman"/>
          <w:bCs/>
          <w:i/>
          <w:color w:val="1C1C1C"/>
        </w:rPr>
        <w:t>," so that the w</w:t>
      </w:r>
      <w:r w:rsidRPr="004368A4">
        <w:rPr>
          <w:rFonts w:ascii="Times New Roman" w:hAnsi="Times New Roman" w:cs="Times New Roman"/>
          <w:i/>
          <w:color w:val="1C1C1C"/>
        </w:rPr>
        <w:t>ord of Jesus might be fulfilled, which he sp</w:t>
      </w:r>
      <w:r w:rsidRPr="004368A4">
        <w:rPr>
          <w:rFonts w:ascii="Times New Roman" w:hAnsi="Times New Roman" w:cs="Times New Roman"/>
          <w:bCs/>
          <w:i/>
          <w:color w:val="1C1C1C"/>
        </w:rPr>
        <w:t>oke signifyin</w:t>
      </w:r>
      <w:r w:rsidRPr="004368A4">
        <w:rPr>
          <w:rFonts w:ascii="Times New Roman" w:hAnsi="Times New Roman" w:cs="Times New Roman"/>
          <w:i/>
          <w:color w:val="1C1C1C"/>
        </w:rPr>
        <w:t xml:space="preserve">g what kind of death he was going to </w:t>
      </w:r>
      <w:r w:rsidRPr="004368A4">
        <w:rPr>
          <w:rFonts w:ascii="Times New Roman" w:hAnsi="Times New Roman" w:cs="Times New Roman"/>
          <w:bCs/>
          <w:i/>
          <w:color w:val="1C1C1C"/>
        </w:rPr>
        <w:t>die. En</w:t>
      </w:r>
      <w:r w:rsidRPr="004368A4">
        <w:rPr>
          <w:rFonts w:ascii="Times New Roman" w:hAnsi="Times New Roman" w:cs="Times New Roman"/>
          <w:i/>
          <w:color w:val="1C1C1C"/>
        </w:rPr>
        <w:t>tered therefore again into the Praeto</w:t>
      </w:r>
      <w:r w:rsidRPr="004368A4">
        <w:rPr>
          <w:rFonts w:ascii="Times New Roman" w:hAnsi="Times New Roman" w:cs="Times New Roman"/>
          <w:bCs/>
          <w:i/>
          <w:color w:val="1C1C1C"/>
        </w:rPr>
        <w:t>rian P</w:t>
      </w:r>
      <w:r w:rsidRPr="004368A4">
        <w:rPr>
          <w:rFonts w:ascii="Times New Roman" w:hAnsi="Times New Roman" w:cs="Times New Roman"/>
          <w:i/>
          <w:color w:val="1C1C1C"/>
        </w:rPr>
        <w:t xml:space="preserve">ilate and summoned Jesus </w:t>
      </w:r>
      <w:r w:rsidRPr="004368A4">
        <w:rPr>
          <w:rFonts w:ascii="Times New Roman" w:hAnsi="Times New Roman" w:cs="Times New Roman"/>
          <w:bCs/>
          <w:i/>
          <w:color w:val="1C1C1C"/>
        </w:rPr>
        <w:t>and sai</w:t>
      </w:r>
      <w:r w:rsidRPr="004368A4">
        <w:rPr>
          <w:rFonts w:ascii="Times New Roman" w:hAnsi="Times New Roman" w:cs="Times New Roman"/>
          <w:i/>
          <w:color w:val="1C1C1C"/>
        </w:rPr>
        <w:t xml:space="preserve">d to him, "Thou art king of the </w:t>
      </w:r>
      <w:r w:rsidRPr="004368A4">
        <w:rPr>
          <w:rFonts w:ascii="Times New Roman" w:hAnsi="Times New Roman" w:cs="Times New Roman"/>
          <w:bCs/>
          <w:i/>
          <w:color w:val="1C1C1C"/>
        </w:rPr>
        <w:t>Jews?</w:t>
      </w:r>
    </w:p>
    <w:p w:rsidR="00043A5B" w:rsidRPr="005F0036" w:rsidRDefault="00043A5B" w:rsidP="00043A5B">
      <w:pPr>
        <w:widowControl w:val="0"/>
        <w:autoSpaceDE w:val="0"/>
        <w:autoSpaceDN w:val="0"/>
        <w:adjustRightInd w:val="0"/>
        <w:rPr>
          <w:rFonts w:ascii="Times New Roman" w:hAnsi="Times New Roman" w:cs="Times New Roman"/>
        </w:rPr>
      </w:pPr>
    </w:p>
    <w:p w:rsidR="00043A5B" w:rsidRPr="005F0036" w:rsidRDefault="004368A4" w:rsidP="004368A4">
      <w:pPr>
        <w:widowControl w:val="0"/>
        <w:autoSpaceDE w:val="0"/>
        <w:autoSpaceDN w:val="0"/>
        <w:adjustRightInd w:val="0"/>
        <w:ind w:left="36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rPr>
        <w:tab/>
      </w:r>
      <w:r w:rsidR="00043A5B" w:rsidRPr="005F0036">
        <w:rPr>
          <w:rFonts w:ascii="Times New Roman" w:hAnsi="Times New Roman" w:cs="Times New Roman"/>
        </w:rPr>
        <w:t>All Alexandrian MSS were written in what we call capital litters.</w:t>
      </w:r>
    </w:p>
    <w:p w:rsidR="00043A5B" w:rsidRPr="005F0036" w:rsidRDefault="004368A4" w:rsidP="004368A4">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043A5B" w:rsidRPr="005F0036">
        <w:rPr>
          <w:rFonts w:ascii="Times New Roman" w:hAnsi="Times New Roman" w:cs="Times New Roman"/>
        </w:rPr>
        <w:t>The Lord of the Sabbath is not just a lord but is the Lord.</w:t>
      </w:r>
    </w:p>
    <w:p w:rsidR="00043A5B" w:rsidRPr="005F0036" w:rsidRDefault="004368A4" w:rsidP="004368A4">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00043A5B" w:rsidRPr="005F0036">
        <w:rPr>
          <w:rFonts w:ascii="Times New Roman" w:hAnsi="Times New Roman" w:cs="Times New Roman"/>
        </w:rPr>
        <w:t xml:space="preserve">Luke did not provide us with the rest of the saying as Matthew did, (12:8, </w:t>
      </w:r>
      <w:r w:rsidR="00043A5B" w:rsidRPr="004368A4">
        <w:rPr>
          <w:rFonts w:ascii="Times New Roman" w:hAnsi="Times New Roman" w:cs="Times New Roman"/>
          <w:i/>
        </w:rPr>
        <w:t>“the Sabbath made for humans not humans made for the Sabbath”</w:t>
      </w:r>
      <w:r>
        <w:rPr>
          <w:rFonts w:ascii="Times New Roman" w:hAnsi="Times New Roman" w:cs="Times New Roman"/>
        </w:rPr>
        <w:t>)</w:t>
      </w:r>
      <w:r w:rsidR="00043A5B" w:rsidRPr="005F0036">
        <w:rPr>
          <w:rFonts w:ascii="Times New Roman" w:hAnsi="Times New Roman" w:cs="Times New Roman"/>
        </w:rPr>
        <w:t xml:space="preserve">. </w:t>
      </w:r>
      <w:r>
        <w:rPr>
          <w:rFonts w:ascii="Times New Roman" w:hAnsi="Times New Roman" w:cs="Times New Roman"/>
        </w:rPr>
        <w:t xml:space="preserve"> </w:t>
      </w:r>
      <w:r w:rsidR="00043A5B" w:rsidRPr="005F0036">
        <w:rPr>
          <w:rFonts w:ascii="Times New Roman" w:hAnsi="Times New Roman" w:cs="Times New Roman"/>
        </w:rPr>
        <w:t xml:space="preserve">This omission is of no significance, for in the context of the Gospel of Luke, Jesus is the King who brings the kingdom and being the Lord, Jesus can by his actions prove that he is not under the Law. </w:t>
      </w:r>
    </w:p>
    <w:p w:rsidR="00043A5B" w:rsidRPr="005F0036" w:rsidRDefault="00043A5B" w:rsidP="00043A5B">
      <w:pPr>
        <w:widowControl w:val="0"/>
        <w:autoSpaceDE w:val="0"/>
        <w:autoSpaceDN w:val="0"/>
        <w:adjustRightInd w:val="0"/>
        <w:ind w:left="-450"/>
        <w:rPr>
          <w:rFonts w:ascii="Times New Roman" w:hAnsi="Times New Roman" w:cs="Times New Roman"/>
        </w:rPr>
      </w:pPr>
    </w:p>
    <w:p w:rsidR="00043A5B" w:rsidRPr="004368A4" w:rsidRDefault="00043A5B" w:rsidP="004368A4">
      <w:pPr>
        <w:widowControl w:val="0"/>
        <w:autoSpaceDE w:val="0"/>
        <w:autoSpaceDN w:val="0"/>
        <w:adjustRightInd w:val="0"/>
        <w:rPr>
          <w:rFonts w:ascii="Times New Roman" w:hAnsi="Times New Roman" w:cs="Times New Roman"/>
          <w:b/>
        </w:rPr>
      </w:pPr>
      <w:r w:rsidRPr="004368A4">
        <w:rPr>
          <w:rFonts w:ascii="Times New Roman" w:hAnsi="Times New Roman" w:cs="Times New Roman"/>
          <w:b/>
        </w:rPr>
        <w:lastRenderedPageBreak/>
        <w:t>Healing on another Sabbath</w:t>
      </w:r>
    </w:p>
    <w:p w:rsidR="00043A5B" w:rsidRDefault="00043A5B" w:rsidP="004368A4">
      <w:pPr>
        <w:pStyle w:val="ListParagraph"/>
        <w:widowControl w:val="0"/>
        <w:numPr>
          <w:ilvl w:val="0"/>
          <w:numId w:val="4"/>
        </w:numPr>
        <w:autoSpaceDE w:val="0"/>
        <w:autoSpaceDN w:val="0"/>
        <w:adjustRightInd w:val="0"/>
        <w:ind w:left="360" w:hanging="360"/>
        <w:rPr>
          <w:rFonts w:ascii="Times New Roman" w:hAnsi="Times New Roman" w:cs="Times New Roman"/>
        </w:rPr>
      </w:pPr>
      <w:r w:rsidRPr="005F0036">
        <w:rPr>
          <w:rFonts w:ascii="Times New Roman" w:hAnsi="Times New Roman" w:cs="Times New Roman"/>
        </w:rPr>
        <w:t>From verse 6 we know that there was a man whose right hand “withered”</w:t>
      </w:r>
      <w:r w:rsidR="004368A4">
        <w:rPr>
          <w:rFonts w:ascii="Times New Roman" w:hAnsi="Times New Roman" w:cs="Times New Roman"/>
        </w:rPr>
        <w:t>;</w:t>
      </w:r>
      <w:r w:rsidRPr="005F0036">
        <w:rPr>
          <w:rFonts w:ascii="Times New Roman" w:hAnsi="Times New Roman" w:cs="Times New Roman"/>
        </w:rPr>
        <w:t xml:space="preserve"> the Greek word </w:t>
      </w:r>
      <w:proofErr w:type="spellStart"/>
      <w:r w:rsidRPr="004368A4">
        <w:rPr>
          <w:rFonts w:ascii="Times New Roman" w:hAnsi="Times New Roman" w:cs="Times New Roman"/>
          <w:b/>
          <w:i/>
        </w:rPr>
        <w:t>exrammrnen</w:t>
      </w:r>
      <w:proofErr w:type="spellEnd"/>
      <w:r w:rsidRPr="005F0036">
        <w:rPr>
          <w:rFonts w:ascii="Times New Roman" w:hAnsi="Times New Roman" w:cs="Times New Roman"/>
        </w:rPr>
        <w:t xml:space="preserve"> means atrophied. </w:t>
      </w:r>
    </w:p>
    <w:p w:rsidR="004368A4" w:rsidRPr="005F0036" w:rsidRDefault="004368A4" w:rsidP="004368A4">
      <w:pPr>
        <w:pStyle w:val="ListParagraph"/>
        <w:widowControl w:val="0"/>
        <w:autoSpaceDE w:val="0"/>
        <w:autoSpaceDN w:val="0"/>
        <w:adjustRightInd w:val="0"/>
        <w:ind w:left="360"/>
        <w:rPr>
          <w:rFonts w:ascii="Times New Roman" w:hAnsi="Times New Roman" w:cs="Times New Roman"/>
        </w:rPr>
      </w:pPr>
    </w:p>
    <w:p w:rsidR="00043A5B" w:rsidRDefault="00043A5B" w:rsidP="004368A4">
      <w:pPr>
        <w:pStyle w:val="ListParagraph"/>
        <w:widowControl w:val="0"/>
        <w:numPr>
          <w:ilvl w:val="0"/>
          <w:numId w:val="4"/>
        </w:numPr>
        <w:autoSpaceDE w:val="0"/>
        <w:autoSpaceDN w:val="0"/>
        <w:adjustRightInd w:val="0"/>
        <w:ind w:left="360" w:hanging="360"/>
        <w:rPr>
          <w:rFonts w:ascii="Times New Roman" w:hAnsi="Times New Roman" w:cs="Times New Roman"/>
        </w:rPr>
      </w:pPr>
      <w:r w:rsidRPr="005F0036">
        <w:rPr>
          <w:rFonts w:ascii="Times New Roman" w:hAnsi="Times New Roman" w:cs="Times New Roman"/>
        </w:rPr>
        <w:t>Verse 7 is very revealing how much resistance did Jesus face</w:t>
      </w:r>
      <w:r w:rsidR="004368A4">
        <w:rPr>
          <w:rFonts w:ascii="Times New Roman" w:hAnsi="Times New Roman" w:cs="Times New Roman"/>
        </w:rPr>
        <w:t>,</w:t>
      </w:r>
      <w:r w:rsidRPr="005F0036">
        <w:rPr>
          <w:rFonts w:ascii="Times New Roman" w:hAnsi="Times New Roman" w:cs="Times New Roman"/>
        </w:rPr>
        <w:t xml:space="preserve"> for </w:t>
      </w:r>
      <w:r w:rsidRPr="004368A4">
        <w:rPr>
          <w:rFonts w:ascii="Times New Roman" w:hAnsi="Times New Roman" w:cs="Times New Roman"/>
          <w:i/>
        </w:rPr>
        <w:t xml:space="preserve">“the Scribes and Pharisees watched Him closely, whether He would heal on the Sabbath, </w:t>
      </w:r>
      <w:proofErr w:type="gramStart"/>
      <w:r w:rsidRPr="004368A4">
        <w:rPr>
          <w:rFonts w:ascii="Times New Roman" w:hAnsi="Times New Roman" w:cs="Times New Roman"/>
          <w:i/>
        </w:rPr>
        <w:t>that</w:t>
      </w:r>
      <w:proofErr w:type="gramEnd"/>
      <w:r w:rsidRPr="004368A4">
        <w:rPr>
          <w:rFonts w:ascii="Times New Roman" w:hAnsi="Times New Roman" w:cs="Times New Roman"/>
          <w:i/>
        </w:rPr>
        <w:t xml:space="preserve"> they might find an accusation against Him.”</w:t>
      </w:r>
      <w:r w:rsidR="004368A4">
        <w:rPr>
          <w:rFonts w:ascii="Times New Roman" w:hAnsi="Times New Roman" w:cs="Times New Roman"/>
        </w:rPr>
        <w:t xml:space="preserve"> </w:t>
      </w:r>
      <w:r w:rsidRPr="005F0036">
        <w:rPr>
          <w:rFonts w:ascii="Times New Roman" w:hAnsi="Times New Roman" w:cs="Times New Roman"/>
        </w:rPr>
        <w:t xml:space="preserve"> The accusation is healing as a work, not of God but of Jesus. </w:t>
      </w:r>
      <w:r w:rsidR="004368A4">
        <w:rPr>
          <w:rFonts w:ascii="Times New Roman" w:hAnsi="Times New Roman" w:cs="Times New Roman"/>
        </w:rPr>
        <w:t xml:space="preserve"> </w:t>
      </w:r>
      <w:r w:rsidRPr="005F0036">
        <w:rPr>
          <w:rFonts w:ascii="Times New Roman" w:hAnsi="Times New Roman" w:cs="Times New Roman"/>
        </w:rPr>
        <w:t>So the action of Jesus was not seen as a divine work but as “breaking the commandment</w:t>
      </w:r>
      <w:r w:rsidR="004368A4">
        <w:rPr>
          <w:rFonts w:ascii="Times New Roman" w:hAnsi="Times New Roman" w:cs="Times New Roman"/>
        </w:rPr>
        <w:t>.</w:t>
      </w:r>
      <w:r w:rsidRPr="005F0036">
        <w:rPr>
          <w:rFonts w:ascii="Times New Roman" w:hAnsi="Times New Roman" w:cs="Times New Roman"/>
        </w:rPr>
        <w:t>”</w:t>
      </w:r>
      <w:r w:rsidR="004368A4">
        <w:rPr>
          <w:rFonts w:ascii="Times New Roman" w:hAnsi="Times New Roman" w:cs="Times New Roman"/>
        </w:rPr>
        <w:t xml:space="preserve">  To </w:t>
      </w:r>
      <w:r w:rsidRPr="005F0036">
        <w:rPr>
          <w:rFonts w:ascii="Times New Roman" w:hAnsi="Times New Roman" w:cs="Times New Roman"/>
        </w:rPr>
        <w:t>this Jesus face</w:t>
      </w:r>
      <w:r w:rsidR="004368A4">
        <w:rPr>
          <w:rFonts w:ascii="Times New Roman" w:hAnsi="Times New Roman" w:cs="Times New Roman"/>
        </w:rPr>
        <w:t>d</w:t>
      </w:r>
      <w:r w:rsidRPr="005F0036">
        <w:rPr>
          <w:rFonts w:ascii="Times New Roman" w:hAnsi="Times New Roman" w:cs="Times New Roman"/>
        </w:rPr>
        <w:t xml:space="preserve"> the challenge by a question. </w:t>
      </w:r>
      <w:r w:rsidR="004368A4">
        <w:rPr>
          <w:rFonts w:ascii="Times New Roman" w:hAnsi="Times New Roman" w:cs="Times New Roman"/>
        </w:rPr>
        <w:t xml:space="preserve"> </w:t>
      </w:r>
      <w:r w:rsidRPr="005F0036">
        <w:rPr>
          <w:rFonts w:ascii="Times New Roman" w:hAnsi="Times New Roman" w:cs="Times New Roman"/>
        </w:rPr>
        <w:t xml:space="preserve">Luke tells us that Jesus questioned the Scribes and Pharisees because Jesus knew their thoughts. </w:t>
      </w:r>
    </w:p>
    <w:p w:rsidR="004368A4" w:rsidRPr="005F0036" w:rsidRDefault="004368A4" w:rsidP="004368A4">
      <w:pPr>
        <w:pStyle w:val="ListParagraph"/>
        <w:widowControl w:val="0"/>
        <w:autoSpaceDE w:val="0"/>
        <w:autoSpaceDN w:val="0"/>
        <w:adjustRightInd w:val="0"/>
        <w:ind w:left="360"/>
        <w:rPr>
          <w:rFonts w:ascii="Times New Roman" w:hAnsi="Times New Roman" w:cs="Times New Roman"/>
        </w:rPr>
      </w:pPr>
    </w:p>
    <w:p w:rsidR="00043A5B" w:rsidRDefault="00043A5B" w:rsidP="004368A4">
      <w:pPr>
        <w:pStyle w:val="ListParagraph"/>
        <w:widowControl w:val="0"/>
        <w:numPr>
          <w:ilvl w:val="0"/>
          <w:numId w:val="4"/>
        </w:numPr>
        <w:autoSpaceDE w:val="0"/>
        <w:autoSpaceDN w:val="0"/>
        <w:adjustRightInd w:val="0"/>
        <w:ind w:left="360" w:hanging="360"/>
        <w:rPr>
          <w:rFonts w:ascii="Times New Roman" w:hAnsi="Times New Roman" w:cs="Times New Roman"/>
        </w:rPr>
      </w:pPr>
      <w:r w:rsidRPr="005F0036">
        <w:rPr>
          <w:rFonts w:ascii="Times New Roman" w:hAnsi="Times New Roman" w:cs="Times New Roman"/>
        </w:rPr>
        <w:t xml:space="preserve">Is doing </w:t>
      </w:r>
      <w:proofErr w:type="gramStart"/>
      <w:r w:rsidRPr="005F0036">
        <w:rPr>
          <w:rFonts w:ascii="Times New Roman" w:hAnsi="Times New Roman" w:cs="Times New Roman"/>
        </w:rPr>
        <w:t>good</w:t>
      </w:r>
      <w:proofErr w:type="gramEnd"/>
      <w:r w:rsidRPr="005F0036">
        <w:rPr>
          <w:rFonts w:ascii="Times New Roman" w:hAnsi="Times New Roman" w:cs="Times New Roman"/>
        </w:rPr>
        <w:t xml:space="preserve"> on the Sabbath allowed? </w:t>
      </w:r>
      <w:r w:rsidR="004368A4">
        <w:rPr>
          <w:rFonts w:ascii="Times New Roman" w:hAnsi="Times New Roman" w:cs="Times New Roman"/>
        </w:rPr>
        <w:t xml:space="preserve"> </w:t>
      </w:r>
      <w:r w:rsidRPr="005F0036">
        <w:rPr>
          <w:rFonts w:ascii="Times New Roman" w:hAnsi="Times New Roman" w:cs="Times New Roman"/>
        </w:rPr>
        <w:t>Is saving life against the commandment</w:t>
      </w:r>
      <w:r w:rsidR="004368A4">
        <w:rPr>
          <w:rFonts w:ascii="Times New Roman" w:hAnsi="Times New Roman" w:cs="Times New Roman"/>
        </w:rPr>
        <w:t>?</w:t>
      </w:r>
    </w:p>
    <w:p w:rsidR="004368A4" w:rsidRPr="005F0036" w:rsidRDefault="004368A4" w:rsidP="004368A4">
      <w:pPr>
        <w:pStyle w:val="ListParagraph"/>
        <w:widowControl w:val="0"/>
        <w:autoSpaceDE w:val="0"/>
        <w:autoSpaceDN w:val="0"/>
        <w:adjustRightInd w:val="0"/>
        <w:ind w:left="360"/>
        <w:rPr>
          <w:rFonts w:ascii="Times New Roman" w:hAnsi="Times New Roman" w:cs="Times New Roman"/>
        </w:rPr>
      </w:pPr>
    </w:p>
    <w:p w:rsidR="00043A5B" w:rsidRDefault="00043A5B" w:rsidP="004368A4">
      <w:pPr>
        <w:pStyle w:val="ListParagraph"/>
        <w:widowControl w:val="0"/>
        <w:numPr>
          <w:ilvl w:val="0"/>
          <w:numId w:val="4"/>
        </w:numPr>
        <w:autoSpaceDE w:val="0"/>
        <w:autoSpaceDN w:val="0"/>
        <w:adjustRightInd w:val="0"/>
        <w:ind w:left="360" w:hanging="360"/>
        <w:rPr>
          <w:rFonts w:ascii="Times New Roman" w:hAnsi="Times New Roman" w:cs="Times New Roman"/>
        </w:rPr>
      </w:pPr>
      <w:r w:rsidRPr="005F0036">
        <w:rPr>
          <w:rFonts w:ascii="Times New Roman" w:hAnsi="Times New Roman" w:cs="Times New Roman"/>
        </w:rPr>
        <w:t>Jesus did not hear answer to his question.</w:t>
      </w:r>
    </w:p>
    <w:p w:rsidR="004368A4" w:rsidRPr="005F0036" w:rsidRDefault="004368A4" w:rsidP="004368A4">
      <w:pPr>
        <w:pStyle w:val="ListParagraph"/>
        <w:widowControl w:val="0"/>
        <w:autoSpaceDE w:val="0"/>
        <w:autoSpaceDN w:val="0"/>
        <w:adjustRightInd w:val="0"/>
        <w:ind w:left="360"/>
        <w:rPr>
          <w:rFonts w:ascii="Times New Roman" w:hAnsi="Times New Roman" w:cs="Times New Roman"/>
        </w:rPr>
      </w:pPr>
    </w:p>
    <w:p w:rsidR="00043A5B" w:rsidRDefault="00043A5B" w:rsidP="004368A4">
      <w:pPr>
        <w:pStyle w:val="ListParagraph"/>
        <w:widowControl w:val="0"/>
        <w:numPr>
          <w:ilvl w:val="0"/>
          <w:numId w:val="4"/>
        </w:numPr>
        <w:autoSpaceDE w:val="0"/>
        <w:autoSpaceDN w:val="0"/>
        <w:adjustRightInd w:val="0"/>
        <w:ind w:left="360" w:hanging="360"/>
        <w:rPr>
          <w:rFonts w:ascii="Times New Roman" w:hAnsi="Times New Roman" w:cs="Times New Roman"/>
        </w:rPr>
      </w:pPr>
      <w:r w:rsidRPr="005F0036">
        <w:rPr>
          <w:rFonts w:ascii="Times New Roman" w:hAnsi="Times New Roman" w:cs="Times New Roman"/>
        </w:rPr>
        <w:t xml:space="preserve">The fuss ends with what may be </w:t>
      </w:r>
      <w:r w:rsidR="004368A4">
        <w:rPr>
          <w:rFonts w:ascii="Times New Roman" w:hAnsi="Times New Roman" w:cs="Times New Roman"/>
        </w:rPr>
        <w:t xml:space="preserve">translated </w:t>
      </w:r>
      <w:r w:rsidRPr="005F0036">
        <w:rPr>
          <w:rFonts w:ascii="Times New Roman" w:hAnsi="Times New Roman" w:cs="Times New Roman"/>
        </w:rPr>
        <w:t>literally as “</w:t>
      </w:r>
      <w:r w:rsidRPr="004368A4">
        <w:rPr>
          <w:rFonts w:ascii="Times New Roman" w:hAnsi="Times New Roman" w:cs="Times New Roman"/>
          <w:i/>
        </w:rPr>
        <w:t>they were filled with madness</w:t>
      </w:r>
      <w:r w:rsidR="004368A4">
        <w:rPr>
          <w:rFonts w:ascii="Times New Roman" w:hAnsi="Times New Roman" w:cs="Times New Roman"/>
        </w:rPr>
        <w:t>,</w:t>
      </w:r>
      <w:r w:rsidRPr="005F0036">
        <w:rPr>
          <w:rFonts w:ascii="Times New Roman" w:hAnsi="Times New Roman" w:cs="Times New Roman"/>
        </w:rPr>
        <w:t>” but it is too early to do harm to Jesus.</w:t>
      </w:r>
    </w:p>
    <w:p w:rsidR="004368A4" w:rsidRDefault="004368A4">
      <w:pPr>
        <w:rPr>
          <w:rFonts w:ascii="Times New Roman" w:hAnsi="Times New Roman" w:cs="Times New Roman"/>
        </w:rPr>
      </w:pPr>
      <w:r>
        <w:rPr>
          <w:rFonts w:ascii="Times New Roman" w:hAnsi="Times New Roman" w:cs="Times New Roman"/>
        </w:rPr>
        <w:br w:type="page"/>
      </w:r>
    </w:p>
    <w:p w:rsidR="00043A5B" w:rsidRPr="005F0036" w:rsidRDefault="00043A5B" w:rsidP="00F630A9">
      <w:pPr>
        <w:pStyle w:val="ListParagraph"/>
        <w:widowControl w:val="0"/>
        <w:pBdr>
          <w:top w:val="single" w:sz="4" w:space="1" w:color="auto"/>
        </w:pBdr>
        <w:autoSpaceDE w:val="0"/>
        <w:autoSpaceDN w:val="0"/>
        <w:adjustRightInd w:val="0"/>
        <w:ind w:left="0"/>
        <w:rPr>
          <w:rFonts w:ascii="Times New Roman" w:hAnsi="Times New Roman" w:cs="Times New Roman"/>
        </w:rPr>
      </w:pPr>
    </w:p>
    <w:p w:rsidR="00F630A9" w:rsidRPr="00F630A9" w:rsidRDefault="00043A5B" w:rsidP="00820399">
      <w:pPr>
        <w:pStyle w:val="ListParagraph"/>
        <w:widowControl w:val="0"/>
        <w:autoSpaceDE w:val="0"/>
        <w:autoSpaceDN w:val="0"/>
        <w:adjustRightInd w:val="0"/>
        <w:ind w:left="0"/>
        <w:rPr>
          <w:rFonts w:ascii="Times New Roman" w:hAnsi="Times New Roman" w:cs="Times New Roman"/>
          <w:b/>
        </w:rPr>
      </w:pPr>
      <w:r w:rsidRPr="00F630A9">
        <w:rPr>
          <w:rFonts w:ascii="Times New Roman" w:hAnsi="Times New Roman" w:cs="Times New Roman"/>
          <w:b/>
        </w:rPr>
        <w:t>A Letter from Philemon</w:t>
      </w:r>
    </w:p>
    <w:p w:rsidR="00043A5B" w:rsidRPr="00F630A9" w:rsidRDefault="00043A5B" w:rsidP="00820399">
      <w:pPr>
        <w:pStyle w:val="ListParagraph"/>
        <w:widowControl w:val="0"/>
        <w:autoSpaceDE w:val="0"/>
        <w:autoSpaceDN w:val="0"/>
        <w:adjustRightInd w:val="0"/>
        <w:ind w:left="0"/>
        <w:rPr>
          <w:rFonts w:ascii="Times New Roman" w:hAnsi="Times New Roman" w:cs="Times New Roman"/>
          <w:b/>
        </w:rPr>
      </w:pPr>
      <w:r w:rsidRPr="00F630A9">
        <w:rPr>
          <w:rFonts w:ascii="Times New Roman" w:hAnsi="Times New Roman" w:cs="Times New Roman"/>
          <w:b/>
        </w:rPr>
        <w:t>Love and Freedom</w:t>
      </w:r>
    </w:p>
    <w:p w:rsidR="00F630A9" w:rsidRDefault="00F630A9" w:rsidP="00820399">
      <w:pPr>
        <w:pStyle w:val="ListParagraph"/>
        <w:widowControl w:val="0"/>
        <w:autoSpaceDE w:val="0"/>
        <w:autoSpaceDN w:val="0"/>
        <w:adjustRightInd w:val="0"/>
        <w:ind w:left="0"/>
        <w:rPr>
          <w:rFonts w:ascii="Times New Roman" w:hAnsi="Times New Roman" w:cs="Times New Roman"/>
        </w:rPr>
      </w:pP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Brother George,</w:t>
      </w: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Christ our Savior called us to freedom and it is the freedom of love, not the rejection of the good, which only the fools think is freedom.</w:t>
      </w:r>
    </w:p>
    <w:p w:rsidR="00F630A9" w:rsidRDefault="00F630A9" w:rsidP="00F630A9">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br/>
      </w:r>
      <w:r w:rsidR="00043A5B" w:rsidRPr="005F0036">
        <w:rPr>
          <w:rFonts w:ascii="Times New Roman" w:hAnsi="Times New Roman" w:cs="Times New Roman"/>
        </w:rPr>
        <w:t xml:space="preserve">I am glad to hear that you have progressed in your study and that you are about to come home. </w:t>
      </w:r>
      <w:r>
        <w:rPr>
          <w:rFonts w:ascii="Times New Roman" w:hAnsi="Times New Roman" w:cs="Times New Roman"/>
        </w:rPr>
        <w:t xml:space="preserve"> </w:t>
      </w:r>
      <w:r w:rsidR="00043A5B" w:rsidRPr="005F0036">
        <w:rPr>
          <w:rFonts w:ascii="Times New Roman" w:hAnsi="Times New Roman" w:cs="Times New Roman"/>
        </w:rPr>
        <w:t xml:space="preserve">I myself think that my home is the Lord himself, without </w:t>
      </w:r>
      <w:r>
        <w:rPr>
          <w:rFonts w:ascii="Times New Roman" w:hAnsi="Times New Roman" w:cs="Times New Roman"/>
        </w:rPr>
        <w:t>t</w:t>
      </w:r>
      <w:r w:rsidR="00043A5B" w:rsidRPr="005F0036">
        <w:rPr>
          <w:rFonts w:ascii="Times New Roman" w:hAnsi="Times New Roman" w:cs="Times New Roman"/>
        </w:rPr>
        <w:t>his I am nothing and remain captive to my biological mortality of my body.</w:t>
      </w: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 </w:t>
      </w:r>
    </w:p>
    <w:p w:rsidR="00F630A9"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The commandments are the light of our way. </w:t>
      </w:r>
      <w:r w:rsidR="00F630A9">
        <w:rPr>
          <w:rFonts w:ascii="Times New Roman" w:hAnsi="Times New Roman" w:cs="Times New Roman"/>
        </w:rPr>
        <w:t xml:space="preserve"> </w:t>
      </w:r>
      <w:r w:rsidRPr="005F0036">
        <w:rPr>
          <w:rFonts w:ascii="Times New Roman" w:hAnsi="Times New Roman" w:cs="Times New Roman"/>
        </w:rPr>
        <w:t>Slaves to their lusts see it as a chain, but those who seek the Lord without a divided heart, look at the commandments as a Lenten that enlightens the way of life.</w:t>
      </w: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 </w:t>
      </w:r>
    </w:p>
    <w:p w:rsidR="00043A5B"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This is not about a change of our attitude to the commandments but it is about how we live and exercise our love. </w:t>
      </w:r>
      <w:r w:rsidR="00F630A9">
        <w:rPr>
          <w:rFonts w:ascii="Times New Roman" w:hAnsi="Times New Roman" w:cs="Times New Roman"/>
        </w:rPr>
        <w:t xml:space="preserve"> </w:t>
      </w:r>
      <w:r w:rsidRPr="005F0036">
        <w:rPr>
          <w:rFonts w:ascii="Times New Roman" w:hAnsi="Times New Roman" w:cs="Times New Roman"/>
        </w:rPr>
        <w:t xml:space="preserve">Our Lord tells us if we love those who love us we are not different from the prostitutes and the Tax Collectors. </w:t>
      </w:r>
      <w:r w:rsidR="00F630A9">
        <w:rPr>
          <w:rFonts w:ascii="Times New Roman" w:hAnsi="Times New Roman" w:cs="Times New Roman"/>
        </w:rPr>
        <w:t xml:space="preserve"> </w:t>
      </w:r>
      <w:r w:rsidRPr="005F0036">
        <w:rPr>
          <w:rFonts w:ascii="Times New Roman" w:hAnsi="Times New Roman" w:cs="Times New Roman"/>
        </w:rPr>
        <w:t xml:space="preserve">Both love those who feed their lusts. </w:t>
      </w:r>
      <w:r w:rsidR="00F630A9">
        <w:rPr>
          <w:rFonts w:ascii="Times New Roman" w:hAnsi="Times New Roman" w:cs="Times New Roman"/>
        </w:rPr>
        <w:t xml:space="preserve"> </w:t>
      </w:r>
      <w:r w:rsidRPr="005F0036">
        <w:rPr>
          <w:rFonts w:ascii="Times New Roman" w:hAnsi="Times New Roman" w:cs="Times New Roman"/>
        </w:rPr>
        <w:t xml:space="preserve">But we are choked by hearing that to be different we have to seek loving our enemies. </w:t>
      </w:r>
      <w:r w:rsidR="00F630A9">
        <w:rPr>
          <w:rFonts w:ascii="Times New Roman" w:hAnsi="Times New Roman" w:cs="Times New Roman"/>
        </w:rPr>
        <w:t xml:space="preserve"> </w:t>
      </w:r>
      <w:r w:rsidRPr="005F0036">
        <w:rPr>
          <w:rFonts w:ascii="Times New Roman" w:hAnsi="Times New Roman" w:cs="Times New Roman"/>
        </w:rPr>
        <w:t xml:space="preserve">This is not a problem at all. </w:t>
      </w:r>
      <w:r w:rsidR="00F630A9">
        <w:rPr>
          <w:rFonts w:ascii="Times New Roman" w:hAnsi="Times New Roman" w:cs="Times New Roman"/>
        </w:rPr>
        <w:t xml:space="preserve"> </w:t>
      </w:r>
      <w:r w:rsidRPr="005F0036">
        <w:rPr>
          <w:rFonts w:ascii="Times New Roman" w:hAnsi="Times New Roman" w:cs="Times New Roman"/>
        </w:rPr>
        <w:t>But for those who live for the gratification of their lusts, it is a major problem.</w:t>
      </w:r>
    </w:p>
    <w:p w:rsidR="00F630A9" w:rsidRPr="005F0036" w:rsidRDefault="00F630A9" w:rsidP="00F630A9">
      <w:pPr>
        <w:pStyle w:val="ListParagraph"/>
        <w:widowControl w:val="0"/>
        <w:autoSpaceDE w:val="0"/>
        <w:autoSpaceDN w:val="0"/>
        <w:adjustRightInd w:val="0"/>
        <w:ind w:left="360"/>
        <w:rPr>
          <w:rFonts w:ascii="Times New Roman" w:hAnsi="Times New Roman" w:cs="Times New Roman"/>
        </w:rPr>
      </w:pPr>
    </w:p>
    <w:p w:rsidR="00043A5B"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My beloved brother, </w:t>
      </w:r>
      <w:r w:rsidR="00F630A9">
        <w:rPr>
          <w:rFonts w:ascii="Times New Roman" w:hAnsi="Times New Roman" w:cs="Times New Roman"/>
        </w:rPr>
        <w:t>t</w:t>
      </w:r>
      <w:r w:rsidRPr="005F0036">
        <w:rPr>
          <w:rFonts w:ascii="Times New Roman" w:hAnsi="Times New Roman" w:cs="Times New Roman"/>
        </w:rPr>
        <w:t xml:space="preserve">he others are just like us in need of the Father’s mercy. If we accept our own poverty and weakness, we can look at the others as we look at our own life. </w:t>
      </w:r>
      <w:r w:rsidR="00F630A9">
        <w:rPr>
          <w:rFonts w:ascii="Times New Roman" w:hAnsi="Times New Roman" w:cs="Times New Roman"/>
        </w:rPr>
        <w:t xml:space="preserve"> </w:t>
      </w:r>
      <w:r w:rsidRPr="005F0036">
        <w:rPr>
          <w:rFonts w:ascii="Times New Roman" w:hAnsi="Times New Roman" w:cs="Times New Roman"/>
        </w:rPr>
        <w:t xml:space="preserve">But if we are conceited and think that we are better than those who are </w:t>
      </w:r>
      <w:r w:rsidR="00F630A9">
        <w:rPr>
          <w:rFonts w:ascii="Times New Roman" w:hAnsi="Times New Roman" w:cs="Times New Roman"/>
        </w:rPr>
        <w:t>a</w:t>
      </w:r>
      <w:r w:rsidRPr="005F0036">
        <w:rPr>
          <w:rFonts w:ascii="Times New Roman" w:hAnsi="Times New Roman" w:cs="Times New Roman"/>
        </w:rPr>
        <w:t>round u</w:t>
      </w:r>
      <w:r w:rsidR="00F630A9">
        <w:rPr>
          <w:rFonts w:ascii="Times New Roman" w:hAnsi="Times New Roman" w:cs="Times New Roman"/>
        </w:rPr>
        <w:t>s</w:t>
      </w:r>
      <w:r w:rsidRPr="005F0036">
        <w:rPr>
          <w:rFonts w:ascii="Times New Roman" w:hAnsi="Times New Roman" w:cs="Times New Roman"/>
        </w:rPr>
        <w:t xml:space="preserve"> we certainly see ourselves as greater and </w:t>
      </w:r>
      <w:r w:rsidR="00F630A9">
        <w:rPr>
          <w:rFonts w:ascii="Times New Roman" w:hAnsi="Times New Roman" w:cs="Times New Roman"/>
        </w:rPr>
        <w:t xml:space="preserve">[we see] </w:t>
      </w:r>
      <w:r w:rsidRPr="005F0036">
        <w:rPr>
          <w:rFonts w:ascii="Times New Roman" w:hAnsi="Times New Roman" w:cs="Times New Roman"/>
        </w:rPr>
        <w:t>the others are not worthy of our attention let alone our love.</w:t>
      </w:r>
    </w:p>
    <w:p w:rsidR="00F630A9" w:rsidRPr="005F0036" w:rsidRDefault="00F630A9" w:rsidP="00F630A9">
      <w:pPr>
        <w:pStyle w:val="ListParagraph"/>
        <w:widowControl w:val="0"/>
        <w:autoSpaceDE w:val="0"/>
        <w:autoSpaceDN w:val="0"/>
        <w:adjustRightInd w:val="0"/>
        <w:ind w:left="360"/>
        <w:rPr>
          <w:rFonts w:ascii="Times New Roman" w:hAnsi="Times New Roman" w:cs="Times New Roman"/>
        </w:rPr>
      </w:pPr>
    </w:p>
    <w:p w:rsidR="00043A5B"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Our freedom begins in the inner heart, in our awareness of our belonging to the Lord. As we have spoken before that love of freedom is not the same as freedom of love. What we love define</w:t>
      </w:r>
      <w:r w:rsidR="00F630A9">
        <w:rPr>
          <w:rFonts w:ascii="Times New Roman" w:hAnsi="Times New Roman" w:cs="Times New Roman"/>
        </w:rPr>
        <w:t>s</w:t>
      </w:r>
      <w:r w:rsidRPr="005F0036">
        <w:rPr>
          <w:rFonts w:ascii="Times New Roman" w:hAnsi="Times New Roman" w:cs="Times New Roman"/>
        </w:rPr>
        <w:t xml:space="preserve"> our life and our actions. </w:t>
      </w:r>
      <w:r w:rsidR="00F630A9">
        <w:rPr>
          <w:rFonts w:ascii="Times New Roman" w:hAnsi="Times New Roman" w:cs="Times New Roman"/>
        </w:rPr>
        <w:t xml:space="preserve"> </w:t>
      </w:r>
      <w:r w:rsidRPr="005F0036">
        <w:rPr>
          <w:rFonts w:ascii="Times New Roman" w:hAnsi="Times New Roman" w:cs="Times New Roman"/>
        </w:rPr>
        <w:t xml:space="preserve">Thus if we seek to love the Lord as we love our life, </w:t>
      </w:r>
      <w:r w:rsidR="00F630A9">
        <w:rPr>
          <w:rFonts w:ascii="Times New Roman" w:hAnsi="Times New Roman" w:cs="Times New Roman"/>
        </w:rPr>
        <w:t xml:space="preserve">or </w:t>
      </w:r>
      <w:r w:rsidRPr="005F0036">
        <w:rPr>
          <w:rFonts w:ascii="Times New Roman" w:hAnsi="Times New Roman" w:cs="Times New Roman"/>
        </w:rPr>
        <w:t>at least love the Lord equally</w:t>
      </w:r>
      <w:r w:rsidR="00F630A9">
        <w:rPr>
          <w:rFonts w:ascii="Times New Roman" w:hAnsi="Times New Roman" w:cs="Times New Roman"/>
        </w:rPr>
        <w:t>,</w:t>
      </w:r>
      <w:r w:rsidRPr="005F0036">
        <w:rPr>
          <w:rFonts w:ascii="Times New Roman" w:hAnsi="Times New Roman" w:cs="Times New Roman"/>
        </w:rPr>
        <w:t xml:space="preserve"> then whatever we choose is chosen not only for our life but also for the Lord.</w:t>
      </w:r>
    </w:p>
    <w:p w:rsidR="00F630A9" w:rsidRPr="005F0036" w:rsidRDefault="00F630A9" w:rsidP="00F630A9">
      <w:pPr>
        <w:pStyle w:val="ListParagraph"/>
        <w:widowControl w:val="0"/>
        <w:autoSpaceDE w:val="0"/>
        <w:autoSpaceDN w:val="0"/>
        <w:adjustRightInd w:val="0"/>
        <w:ind w:left="360"/>
        <w:rPr>
          <w:rFonts w:ascii="Times New Roman" w:hAnsi="Times New Roman" w:cs="Times New Roman"/>
        </w:rPr>
      </w:pP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I love myself for there is the eternal dwelling of my beloved Lord and Savior.</w:t>
      </w:r>
    </w:p>
    <w:p w:rsidR="00F630A9" w:rsidRDefault="00F630A9" w:rsidP="00F630A9">
      <w:pPr>
        <w:pStyle w:val="ListParagraph"/>
        <w:widowControl w:val="0"/>
        <w:autoSpaceDE w:val="0"/>
        <w:autoSpaceDN w:val="0"/>
        <w:adjustRightInd w:val="0"/>
        <w:ind w:left="360"/>
        <w:rPr>
          <w:rFonts w:ascii="Times New Roman" w:hAnsi="Times New Roman" w:cs="Times New Roman"/>
        </w:rPr>
      </w:pP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Be aware my beloved brother that the Lord Jesus Christ did not hand</w:t>
      </w:r>
      <w:r w:rsidR="00F630A9">
        <w:rPr>
          <w:rFonts w:ascii="Times New Roman" w:hAnsi="Times New Roman" w:cs="Times New Roman"/>
        </w:rPr>
        <w:t xml:space="preserve"> </w:t>
      </w:r>
      <w:r w:rsidRPr="005F0036">
        <w:rPr>
          <w:rFonts w:ascii="Times New Roman" w:hAnsi="Times New Roman" w:cs="Times New Roman"/>
        </w:rPr>
        <w:t>over to us any Laws but gave us first new life and called us to eternal communion in his life, death and resurrection</w:t>
      </w:r>
      <w:r w:rsidR="00F630A9">
        <w:rPr>
          <w:rFonts w:ascii="Times New Roman" w:hAnsi="Times New Roman" w:cs="Times New Roman"/>
        </w:rPr>
        <w:t xml:space="preserve">.  In this </w:t>
      </w:r>
      <w:r w:rsidRPr="005F0036">
        <w:rPr>
          <w:rFonts w:ascii="Times New Roman" w:hAnsi="Times New Roman" w:cs="Times New Roman"/>
        </w:rPr>
        <w:t xml:space="preserve">communion we learn freedom of loving the Lord not just freedom of </w:t>
      </w:r>
      <w:r w:rsidR="00F630A9">
        <w:rPr>
          <w:rFonts w:ascii="Times New Roman" w:hAnsi="Times New Roman" w:cs="Times New Roman"/>
        </w:rPr>
        <w:t>love.  For without Christ there is</w:t>
      </w:r>
      <w:r w:rsidRPr="005F0036">
        <w:rPr>
          <w:rFonts w:ascii="Times New Roman" w:hAnsi="Times New Roman" w:cs="Times New Roman"/>
        </w:rPr>
        <w:t xml:space="preserve"> no freedom and no love.</w:t>
      </w: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Pray form me.</w:t>
      </w:r>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proofErr w:type="spellStart"/>
      <w:r w:rsidRPr="005F0036">
        <w:rPr>
          <w:rFonts w:ascii="Times New Roman" w:hAnsi="Times New Roman" w:cs="Times New Roman"/>
        </w:rPr>
        <w:t>Philēmōn</w:t>
      </w:r>
      <w:proofErr w:type="spellEnd"/>
    </w:p>
    <w:p w:rsidR="00043A5B" w:rsidRPr="005F0036" w:rsidRDefault="00043A5B" w:rsidP="00F630A9">
      <w:pPr>
        <w:pStyle w:val="ListParagraph"/>
        <w:widowControl w:val="0"/>
        <w:autoSpaceDE w:val="0"/>
        <w:autoSpaceDN w:val="0"/>
        <w:adjustRightInd w:val="0"/>
        <w:ind w:left="360"/>
        <w:rPr>
          <w:rFonts w:ascii="Times New Roman" w:hAnsi="Times New Roman" w:cs="Times New Roman"/>
        </w:rPr>
      </w:pPr>
      <w:r w:rsidRPr="005F0036">
        <w:rPr>
          <w:rFonts w:ascii="Times New Roman" w:hAnsi="Times New Roman" w:cs="Times New Roman"/>
        </w:rPr>
        <w:t xml:space="preserve">No date </w:t>
      </w:r>
      <w:r w:rsidR="00F630A9">
        <w:rPr>
          <w:rFonts w:ascii="Times New Roman" w:hAnsi="Times New Roman" w:cs="Times New Roman"/>
        </w:rPr>
        <w:t xml:space="preserve">/ </w:t>
      </w:r>
      <w:r w:rsidRPr="005F0036">
        <w:rPr>
          <w:rFonts w:ascii="Times New Roman" w:hAnsi="Times New Roman" w:cs="Times New Roman"/>
        </w:rPr>
        <w:t xml:space="preserve">1966 </w:t>
      </w:r>
    </w:p>
    <w:p w:rsidR="00043A5B" w:rsidRPr="005F0036" w:rsidRDefault="00043A5B" w:rsidP="00F630A9">
      <w:pPr>
        <w:pStyle w:val="ListParagraph"/>
        <w:widowControl w:val="0"/>
        <w:pBdr>
          <w:bottom w:val="single" w:sz="4" w:space="1" w:color="auto"/>
        </w:pBdr>
        <w:autoSpaceDE w:val="0"/>
        <w:autoSpaceDN w:val="0"/>
        <w:adjustRightInd w:val="0"/>
        <w:ind w:left="0"/>
        <w:rPr>
          <w:rFonts w:ascii="Times New Roman" w:hAnsi="Times New Roman" w:cs="Times New Roman"/>
        </w:rPr>
      </w:pPr>
    </w:p>
    <w:p w:rsidR="00043A5B" w:rsidRPr="005F0036" w:rsidRDefault="00043A5B" w:rsidP="00043A5B">
      <w:pPr>
        <w:pStyle w:val="ListParagraph"/>
        <w:widowControl w:val="0"/>
        <w:autoSpaceDE w:val="0"/>
        <w:autoSpaceDN w:val="0"/>
        <w:adjustRightInd w:val="0"/>
        <w:ind w:left="470"/>
        <w:rPr>
          <w:rFonts w:ascii="Times New Roman" w:hAnsi="Times New Roman" w:cs="Times New Roman"/>
        </w:rPr>
      </w:pPr>
    </w:p>
    <w:p w:rsidR="007A630D" w:rsidRDefault="00B24725">
      <w:pPr>
        <w:rPr>
          <w:rFonts w:ascii="Times New Roman" w:hAnsi="Times New Roman" w:cs="Times New Roman"/>
          <w:b/>
          <w:i/>
        </w:rPr>
      </w:pPr>
      <w:r>
        <w:rPr>
          <w:rFonts w:ascii="Times New Roman" w:hAnsi="Times New Roman" w:cs="Times New Roman"/>
          <w:b/>
          <w:i/>
        </w:rPr>
        <w:lastRenderedPageBreak/>
        <w:t>Pope’s Notes</w:t>
      </w: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Default="00B24725">
      <w:pPr>
        <w:rPr>
          <w:rFonts w:ascii="Times New Roman" w:hAnsi="Times New Roman" w:cs="Times New Roman"/>
        </w:rPr>
      </w:pPr>
    </w:p>
    <w:p w:rsidR="00B24725" w:rsidRPr="00B24725" w:rsidRDefault="00B24725">
      <w:pPr>
        <w:rPr>
          <w:rFonts w:ascii="Arial" w:hAnsi="Arial" w:cs="Arial"/>
        </w:rPr>
      </w:pPr>
    </w:p>
    <w:p w:rsidR="00B24725" w:rsidRPr="00B24725" w:rsidRDefault="00B24725">
      <w:pPr>
        <w:rPr>
          <w:rFonts w:ascii="Arial" w:hAnsi="Arial" w:cs="Arial"/>
        </w:rPr>
      </w:pPr>
    </w:p>
    <w:p w:rsidR="00B24725" w:rsidRPr="00B24725" w:rsidRDefault="00B24725">
      <w:pPr>
        <w:rPr>
          <w:rFonts w:ascii="Arial" w:hAnsi="Arial" w:cs="Arial"/>
        </w:rPr>
      </w:pPr>
    </w:p>
    <w:p w:rsidR="00B24725" w:rsidRPr="00B24725" w:rsidRDefault="00B24725">
      <w:pPr>
        <w:rPr>
          <w:rFonts w:ascii="Arial" w:hAnsi="Arial" w:cs="Arial"/>
        </w:rPr>
      </w:pPr>
    </w:p>
    <w:p w:rsidR="00B24725" w:rsidRPr="00B24725" w:rsidRDefault="00B24725">
      <w:pPr>
        <w:rPr>
          <w:rFonts w:ascii="Arial" w:hAnsi="Arial" w:cs="Arial"/>
        </w:rPr>
      </w:pPr>
    </w:p>
    <w:p w:rsidR="00B24725" w:rsidRPr="00B24725" w:rsidRDefault="00B24725">
      <w:pPr>
        <w:rPr>
          <w:rFonts w:ascii="Arial" w:hAnsi="Arial" w:cs="Arial"/>
        </w:rPr>
      </w:pPr>
    </w:p>
    <w:p w:rsidR="00B24725" w:rsidRDefault="00B24725" w:rsidP="00B24725">
      <w:pPr>
        <w:tabs>
          <w:tab w:val="left" w:pos="0"/>
        </w:tabs>
        <w:rPr>
          <w:rFonts w:ascii="Arial" w:eastAsia="Times New Roman" w:hAnsi="Arial" w:cs="Arial"/>
          <w:color w:val="000000"/>
        </w:rPr>
      </w:pPr>
    </w:p>
    <w:p w:rsidR="00B24725" w:rsidRDefault="00B24725" w:rsidP="00B24725">
      <w:pPr>
        <w:tabs>
          <w:tab w:val="left" w:pos="0"/>
        </w:tabs>
        <w:rPr>
          <w:rFonts w:ascii="Arial" w:eastAsia="Times New Roman" w:hAnsi="Arial" w:cs="Arial"/>
          <w:color w:val="000000"/>
        </w:rPr>
      </w:pPr>
    </w:p>
    <w:p w:rsidR="00B24725" w:rsidRDefault="00B24725" w:rsidP="00B24725">
      <w:pPr>
        <w:tabs>
          <w:tab w:val="left" w:pos="0"/>
        </w:tabs>
        <w:rPr>
          <w:rFonts w:ascii="Arial" w:eastAsia="Times New Roman" w:hAnsi="Arial" w:cs="Arial"/>
          <w:color w:val="000000"/>
        </w:rPr>
      </w:pPr>
    </w:p>
    <w:p w:rsidR="00B24725" w:rsidRDefault="00B24725" w:rsidP="00B24725">
      <w:pPr>
        <w:tabs>
          <w:tab w:val="left" w:pos="0"/>
        </w:tabs>
        <w:rPr>
          <w:rFonts w:ascii="Arial" w:eastAsia="Times New Roman" w:hAnsi="Arial" w:cs="Arial"/>
          <w:color w:val="000000"/>
        </w:rPr>
      </w:pPr>
    </w:p>
    <w:p w:rsidR="00B24725" w:rsidRDefault="00B24725" w:rsidP="00B24725">
      <w:pPr>
        <w:tabs>
          <w:tab w:val="left" w:pos="0"/>
        </w:tabs>
        <w:rPr>
          <w:rFonts w:ascii="Arial" w:eastAsia="Times New Roman" w:hAnsi="Arial" w:cs="Arial"/>
          <w:color w:val="000000"/>
        </w:rPr>
      </w:pPr>
    </w:p>
    <w:p w:rsidR="00B24725" w:rsidRPr="00B24725" w:rsidRDefault="00B24725" w:rsidP="00B24725">
      <w:pPr>
        <w:tabs>
          <w:tab w:val="left" w:pos="0"/>
        </w:tabs>
        <w:rPr>
          <w:rFonts w:ascii="Arial" w:eastAsia="Times New Roman" w:hAnsi="Arial" w:cs="Arial"/>
          <w:color w:val="000000"/>
        </w:rPr>
      </w:pPr>
    </w:p>
    <w:p w:rsidR="00B24725" w:rsidRPr="00B24725" w:rsidRDefault="00B24725" w:rsidP="00B24725">
      <w:pPr>
        <w:rPr>
          <w:rFonts w:ascii="Arial" w:hAnsi="Arial" w:cs="Arial"/>
          <w:bCs/>
          <w:lang w:val="en-GB"/>
        </w:rPr>
      </w:pPr>
    </w:p>
    <w:p w:rsidR="00B24725" w:rsidRPr="00B24725" w:rsidRDefault="00B24725" w:rsidP="00B24725">
      <w:pPr>
        <w:pBdr>
          <w:bottom w:val="single" w:sz="4" w:space="1" w:color="auto"/>
        </w:pBdr>
        <w:rPr>
          <w:rFonts w:ascii="Arial" w:hAnsi="Arial" w:cs="Arial"/>
        </w:rPr>
      </w:pPr>
      <w:r w:rsidRPr="00B24725">
        <w:rPr>
          <w:rFonts w:ascii="Arial" w:hAnsi="Arial" w:cs="Arial"/>
          <w:b/>
        </w:rPr>
        <w:t>Class Contacts</w:t>
      </w:r>
    </w:p>
    <w:p w:rsidR="00B24725" w:rsidRPr="00B24725" w:rsidRDefault="00B24725" w:rsidP="00B24725">
      <w:pPr>
        <w:rPr>
          <w:rFonts w:ascii="Arial" w:hAnsi="Arial" w:cs="Arial"/>
        </w:rPr>
      </w:pPr>
      <w:r w:rsidRPr="00B24725">
        <w:rPr>
          <w:rFonts w:ascii="Arial" w:hAnsi="Arial" w:cs="Arial"/>
        </w:rPr>
        <w:t>George &amp; May Bebawi</w:t>
      </w:r>
      <w:r w:rsidRPr="00B24725">
        <w:rPr>
          <w:rFonts w:ascii="Arial" w:hAnsi="Arial" w:cs="Arial"/>
        </w:rPr>
        <w:tab/>
      </w:r>
      <w:r w:rsidRPr="00B24725">
        <w:rPr>
          <w:rFonts w:ascii="Arial" w:hAnsi="Arial" w:cs="Arial"/>
        </w:rPr>
        <w:tab/>
      </w:r>
      <w:r w:rsidRPr="00B24725">
        <w:rPr>
          <w:rFonts w:ascii="Arial" w:hAnsi="Arial" w:cs="Arial"/>
        </w:rPr>
        <w:tab/>
        <w:t xml:space="preserve">Bob &amp; Pam Walters </w:t>
      </w:r>
    </w:p>
    <w:p w:rsidR="00B24725" w:rsidRPr="00B24725" w:rsidRDefault="00B24725" w:rsidP="00B24725">
      <w:pPr>
        <w:rPr>
          <w:rFonts w:ascii="Arial" w:hAnsi="Arial" w:cs="Arial"/>
        </w:rPr>
      </w:pPr>
      <w:smartTag w:uri="urn:schemas-microsoft-com:office:smarttags" w:element="Street">
        <w:smartTag w:uri="urn:schemas-microsoft-com:office:smarttags" w:element="address">
          <w:r w:rsidRPr="00B24725">
            <w:rPr>
              <w:rFonts w:ascii="Arial" w:hAnsi="Arial" w:cs="Arial"/>
            </w:rPr>
            <w:t>403 Shoemaker Dr</w:t>
          </w:r>
        </w:smartTag>
      </w:smartTag>
      <w:r w:rsidRPr="00B24725">
        <w:rPr>
          <w:rFonts w:ascii="Arial" w:hAnsi="Arial" w:cs="Arial"/>
        </w:rPr>
        <w:t>.</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12281 Blue Springs Lane</w:t>
      </w:r>
    </w:p>
    <w:p w:rsidR="00B24725" w:rsidRPr="00B24725" w:rsidRDefault="00B24725" w:rsidP="00B24725">
      <w:pPr>
        <w:rPr>
          <w:rFonts w:ascii="Arial" w:hAnsi="Arial" w:cs="Arial"/>
        </w:rPr>
      </w:pPr>
      <w:r w:rsidRPr="00B24725">
        <w:rPr>
          <w:rFonts w:ascii="Arial" w:hAnsi="Arial" w:cs="Arial"/>
        </w:rPr>
        <w:t>Carmel, IN 46032</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Fishers, IN 46037</w:t>
      </w:r>
    </w:p>
    <w:p w:rsidR="00B24725" w:rsidRPr="00B24725" w:rsidRDefault="00B24725" w:rsidP="00B24725">
      <w:pPr>
        <w:rPr>
          <w:rFonts w:ascii="Arial" w:hAnsi="Arial" w:cs="Arial"/>
        </w:rPr>
      </w:pPr>
      <w:r w:rsidRPr="00B24725">
        <w:rPr>
          <w:rFonts w:ascii="Arial" w:hAnsi="Arial" w:cs="Arial"/>
        </w:rPr>
        <w:t>317-818-1487</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317-694-4141 / 317-727-7917</w:t>
      </w:r>
    </w:p>
    <w:p w:rsidR="00B24725" w:rsidRPr="00B24725" w:rsidRDefault="00B24725">
      <w:pPr>
        <w:rPr>
          <w:rFonts w:ascii="Times New Roman" w:hAnsi="Times New Roman" w:cs="Times New Roman"/>
        </w:rPr>
      </w:pPr>
      <w:r w:rsidRPr="00B24725">
        <w:rPr>
          <w:rFonts w:ascii="Arial" w:hAnsi="Arial" w:cs="Arial"/>
          <w:i/>
        </w:rPr>
        <w:t>Audio at GeorgeBebawi.com</w:t>
      </w:r>
      <w:r w:rsidRPr="00B24725">
        <w:rPr>
          <w:rFonts w:ascii="Arial" w:hAnsi="Arial" w:cs="Arial"/>
        </w:rPr>
        <w:tab/>
      </w:r>
      <w:r w:rsidRPr="00B24725">
        <w:rPr>
          <w:rFonts w:ascii="Arial" w:hAnsi="Arial" w:cs="Arial"/>
        </w:rPr>
        <w:tab/>
        <w:t>rlwcom@aol.com</w:t>
      </w:r>
      <w:bookmarkStart w:id="0" w:name="_GoBack"/>
      <w:bookmarkEnd w:id="0"/>
    </w:p>
    <w:sectPr w:rsidR="00B24725" w:rsidRPr="00B24725"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72" w:rsidRDefault="00375A72" w:rsidP="00043A5B">
      <w:r>
        <w:separator/>
      </w:r>
    </w:p>
  </w:endnote>
  <w:endnote w:type="continuationSeparator" w:id="0">
    <w:p w:rsidR="00375A72" w:rsidRDefault="00375A72" w:rsidP="0004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5B" w:rsidRDefault="00043A5B" w:rsidP="00DC4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A5B" w:rsidRDefault="00043A5B" w:rsidP="00043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5B" w:rsidRDefault="005848DC" w:rsidP="005848DC">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72" w:rsidRDefault="00375A72" w:rsidP="00043A5B">
      <w:r>
        <w:separator/>
      </w:r>
    </w:p>
  </w:footnote>
  <w:footnote w:type="continuationSeparator" w:id="0">
    <w:p w:rsidR="00375A72" w:rsidRDefault="00375A72" w:rsidP="0004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DC" w:rsidRPr="005848DC" w:rsidRDefault="005848DC" w:rsidP="005848DC">
    <w:pPr>
      <w:pStyle w:val="Header"/>
      <w:jc w:val="right"/>
      <w:rPr>
        <w:rFonts w:ascii="Arial" w:hAnsi="Arial" w:cs="Arial"/>
      </w:rPr>
    </w:pPr>
    <w:r>
      <w:tab/>
    </w:r>
    <w:r w:rsidRPr="005848DC">
      <w:rPr>
        <w:rFonts w:ascii="Arial" w:hAnsi="Arial" w:cs="Arial"/>
        <w:i/>
        <w:iCs/>
      </w:rPr>
      <w:t xml:space="preserve">Wednesday @ E 91 / Dr. George Bebawi / </w:t>
    </w:r>
    <w:r>
      <w:rPr>
        <w:rFonts w:ascii="Arial" w:hAnsi="Arial" w:cs="Arial"/>
        <w:i/>
        <w:iCs/>
      </w:rPr>
      <w:t xml:space="preserve">March 4, </w:t>
    </w:r>
    <w:r w:rsidRPr="005848DC">
      <w:rPr>
        <w:rFonts w:ascii="Arial" w:hAnsi="Arial" w:cs="Arial"/>
        <w:i/>
        <w:iCs/>
      </w:rPr>
      <w:t xml:space="preserve">2015 / Page </w:t>
    </w:r>
    <w:r w:rsidRPr="005848DC">
      <w:rPr>
        <w:rStyle w:val="PageNumber"/>
        <w:rFonts w:ascii="Arial" w:hAnsi="Arial" w:cs="Arial"/>
        <w:i/>
      </w:rPr>
      <w:fldChar w:fldCharType="begin"/>
    </w:r>
    <w:r w:rsidRPr="005848DC">
      <w:rPr>
        <w:rStyle w:val="PageNumber"/>
        <w:rFonts w:ascii="Arial" w:hAnsi="Arial" w:cs="Arial"/>
        <w:i/>
      </w:rPr>
      <w:instrText xml:space="preserve"> PAGE </w:instrText>
    </w:r>
    <w:r w:rsidRPr="005848DC">
      <w:rPr>
        <w:rStyle w:val="PageNumber"/>
        <w:rFonts w:ascii="Arial" w:hAnsi="Arial" w:cs="Arial"/>
        <w:i/>
      </w:rPr>
      <w:fldChar w:fldCharType="separate"/>
    </w:r>
    <w:r w:rsidR="00B24725">
      <w:rPr>
        <w:rStyle w:val="PageNumber"/>
        <w:rFonts w:ascii="Arial" w:hAnsi="Arial" w:cs="Arial"/>
        <w:i/>
        <w:noProof/>
      </w:rPr>
      <w:t>6</w:t>
    </w:r>
    <w:r w:rsidRPr="005848DC">
      <w:rPr>
        <w:rStyle w:val="PageNumber"/>
        <w:rFonts w:ascii="Arial" w:hAnsi="Arial" w:cs="Arial"/>
        <w:i/>
      </w:rPr>
      <w:fldChar w:fldCharType="end"/>
    </w:r>
    <w:r w:rsidRPr="005848DC">
      <w:rPr>
        <w:rStyle w:val="PageNumber"/>
        <w:rFonts w:ascii="Arial" w:hAnsi="Arial" w:cs="Arial"/>
        <w:i/>
      </w:rPr>
      <w:t xml:space="preserve"> of </w:t>
    </w:r>
    <w:r w:rsidRPr="005848DC">
      <w:rPr>
        <w:rStyle w:val="PageNumber"/>
        <w:rFonts w:ascii="Arial" w:hAnsi="Arial" w:cs="Arial"/>
        <w:i/>
      </w:rPr>
      <w:fldChar w:fldCharType="begin"/>
    </w:r>
    <w:r w:rsidRPr="005848DC">
      <w:rPr>
        <w:rStyle w:val="PageNumber"/>
        <w:rFonts w:ascii="Arial" w:hAnsi="Arial" w:cs="Arial"/>
        <w:i/>
      </w:rPr>
      <w:instrText xml:space="preserve"> NUMPAGES </w:instrText>
    </w:r>
    <w:r w:rsidRPr="005848DC">
      <w:rPr>
        <w:rStyle w:val="PageNumber"/>
        <w:rFonts w:ascii="Arial" w:hAnsi="Arial" w:cs="Arial"/>
        <w:i/>
      </w:rPr>
      <w:fldChar w:fldCharType="separate"/>
    </w:r>
    <w:r w:rsidR="00B24725">
      <w:rPr>
        <w:rStyle w:val="PageNumber"/>
        <w:rFonts w:ascii="Arial" w:hAnsi="Arial" w:cs="Arial"/>
        <w:i/>
        <w:noProof/>
      </w:rPr>
      <w:t>7</w:t>
    </w:r>
    <w:r w:rsidRPr="005848DC">
      <w:rPr>
        <w:rStyle w:val="PageNumber"/>
        <w:rFonts w:ascii="Arial" w:hAnsi="Arial" w:cs="Arial"/>
        <w:i/>
      </w:rPr>
      <w:fldChar w:fldCharType="end"/>
    </w:r>
  </w:p>
  <w:p w:rsidR="005848DC" w:rsidRDefault="005848DC" w:rsidP="005848DC">
    <w:pPr>
      <w:pStyle w:val="Header"/>
      <w:tabs>
        <w:tab w:val="clear" w:pos="4680"/>
        <w:tab w:val="clear" w:pos="9360"/>
        <w:tab w:val="left" w:pos="5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650"/>
    <w:multiLevelType w:val="hybridMultilevel"/>
    <w:tmpl w:val="B3600720"/>
    <w:lvl w:ilvl="0" w:tplc="9E50DD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B7E30"/>
    <w:multiLevelType w:val="hybridMultilevel"/>
    <w:tmpl w:val="1B54D798"/>
    <w:lvl w:ilvl="0" w:tplc="C28E6AFE">
      <w:start w:val="1"/>
      <w:numFmt w:val="decimal"/>
      <w:lvlText w:val="%1."/>
      <w:lvlJc w:val="left"/>
      <w:pPr>
        <w:ind w:left="470" w:hanging="40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
    <w:nsid w:val="36533E40"/>
    <w:multiLevelType w:val="hybridMultilevel"/>
    <w:tmpl w:val="70D06FF8"/>
    <w:lvl w:ilvl="0" w:tplc="127EB9E8">
      <w:start w:val="1"/>
      <w:numFmt w:val="decimal"/>
      <w:lvlText w:val="%1."/>
      <w:lvlJc w:val="left"/>
      <w:pPr>
        <w:ind w:left="990" w:hanging="40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nsid w:val="49D82FB5"/>
    <w:multiLevelType w:val="hybridMultilevel"/>
    <w:tmpl w:val="6F1A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5B"/>
    <w:rsid w:val="00043A5B"/>
    <w:rsid w:val="00124EFD"/>
    <w:rsid w:val="00375A72"/>
    <w:rsid w:val="004368A4"/>
    <w:rsid w:val="005848DC"/>
    <w:rsid w:val="005F0036"/>
    <w:rsid w:val="007A630D"/>
    <w:rsid w:val="00820399"/>
    <w:rsid w:val="00952D4B"/>
    <w:rsid w:val="00B24725"/>
    <w:rsid w:val="00C40533"/>
    <w:rsid w:val="00D5245C"/>
    <w:rsid w:val="00E72FDE"/>
    <w:rsid w:val="00F6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5B"/>
    <w:pPr>
      <w:ind w:left="720"/>
      <w:contextualSpacing/>
    </w:pPr>
  </w:style>
  <w:style w:type="paragraph" w:styleId="Footer">
    <w:name w:val="footer"/>
    <w:basedOn w:val="Normal"/>
    <w:link w:val="FooterChar"/>
    <w:uiPriority w:val="99"/>
    <w:unhideWhenUsed/>
    <w:rsid w:val="00043A5B"/>
    <w:pPr>
      <w:tabs>
        <w:tab w:val="center" w:pos="4320"/>
        <w:tab w:val="right" w:pos="8640"/>
      </w:tabs>
    </w:pPr>
  </w:style>
  <w:style w:type="character" w:customStyle="1" w:styleId="FooterChar">
    <w:name w:val="Footer Char"/>
    <w:basedOn w:val="DefaultParagraphFont"/>
    <w:link w:val="Footer"/>
    <w:uiPriority w:val="99"/>
    <w:rsid w:val="00043A5B"/>
  </w:style>
  <w:style w:type="character" w:styleId="PageNumber">
    <w:name w:val="page number"/>
    <w:basedOn w:val="DefaultParagraphFont"/>
    <w:uiPriority w:val="99"/>
    <w:semiHidden/>
    <w:unhideWhenUsed/>
    <w:rsid w:val="00043A5B"/>
  </w:style>
  <w:style w:type="paragraph" w:styleId="Header">
    <w:name w:val="header"/>
    <w:basedOn w:val="Normal"/>
    <w:link w:val="HeaderChar"/>
    <w:uiPriority w:val="99"/>
    <w:unhideWhenUsed/>
    <w:rsid w:val="005848DC"/>
    <w:pPr>
      <w:tabs>
        <w:tab w:val="center" w:pos="4680"/>
        <w:tab w:val="right" w:pos="9360"/>
      </w:tabs>
    </w:pPr>
  </w:style>
  <w:style w:type="character" w:customStyle="1" w:styleId="HeaderChar">
    <w:name w:val="Header Char"/>
    <w:basedOn w:val="DefaultParagraphFont"/>
    <w:link w:val="Header"/>
    <w:uiPriority w:val="99"/>
    <w:rsid w:val="005848DC"/>
  </w:style>
  <w:style w:type="character" w:styleId="Hyperlink">
    <w:name w:val="Hyperlink"/>
    <w:basedOn w:val="DefaultParagraphFont"/>
    <w:unhideWhenUsed/>
    <w:rsid w:val="005848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5B"/>
    <w:pPr>
      <w:ind w:left="720"/>
      <w:contextualSpacing/>
    </w:pPr>
  </w:style>
  <w:style w:type="paragraph" w:styleId="Footer">
    <w:name w:val="footer"/>
    <w:basedOn w:val="Normal"/>
    <w:link w:val="FooterChar"/>
    <w:uiPriority w:val="99"/>
    <w:unhideWhenUsed/>
    <w:rsid w:val="00043A5B"/>
    <w:pPr>
      <w:tabs>
        <w:tab w:val="center" w:pos="4320"/>
        <w:tab w:val="right" w:pos="8640"/>
      </w:tabs>
    </w:pPr>
  </w:style>
  <w:style w:type="character" w:customStyle="1" w:styleId="FooterChar">
    <w:name w:val="Footer Char"/>
    <w:basedOn w:val="DefaultParagraphFont"/>
    <w:link w:val="Footer"/>
    <w:uiPriority w:val="99"/>
    <w:rsid w:val="00043A5B"/>
  </w:style>
  <w:style w:type="character" w:styleId="PageNumber">
    <w:name w:val="page number"/>
    <w:basedOn w:val="DefaultParagraphFont"/>
    <w:uiPriority w:val="99"/>
    <w:semiHidden/>
    <w:unhideWhenUsed/>
    <w:rsid w:val="00043A5B"/>
  </w:style>
  <w:style w:type="paragraph" w:styleId="Header">
    <w:name w:val="header"/>
    <w:basedOn w:val="Normal"/>
    <w:link w:val="HeaderChar"/>
    <w:uiPriority w:val="99"/>
    <w:unhideWhenUsed/>
    <w:rsid w:val="005848DC"/>
    <w:pPr>
      <w:tabs>
        <w:tab w:val="center" w:pos="4680"/>
        <w:tab w:val="right" w:pos="9360"/>
      </w:tabs>
    </w:pPr>
  </w:style>
  <w:style w:type="character" w:customStyle="1" w:styleId="HeaderChar">
    <w:name w:val="Header Char"/>
    <w:basedOn w:val="DefaultParagraphFont"/>
    <w:link w:val="Header"/>
    <w:uiPriority w:val="99"/>
    <w:rsid w:val="005848DC"/>
  </w:style>
  <w:style w:type="character" w:styleId="Hyperlink">
    <w:name w:val="Hyperlink"/>
    <w:basedOn w:val="DefaultParagraphFont"/>
    <w:unhideWhenUsed/>
    <w:rsid w:val="00584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2015-03-01T02:39:00Z</dcterms:created>
  <dcterms:modified xsi:type="dcterms:W3CDTF">2015-03-02T16:22:00Z</dcterms:modified>
</cp:coreProperties>
</file>