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7E5A" w14:textId="77777777" w:rsidR="00FF2CEC" w:rsidRPr="00A464BB" w:rsidRDefault="00FF2CEC" w:rsidP="00FF2CEC">
      <w:pPr>
        <w:widowControl w:val="0"/>
        <w:autoSpaceDE w:val="0"/>
        <w:autoSpaceDN w:val="0"/>
        <w:adjustRightInd w:val="0"/>
        <w:jc w:val="center"/>
        <w:rPr>
          <w:rFonts w:ascii="Times New Roman" w:hAnsi="Times New Roman" w:cs="Times New Roman"/>
          <w:b/>
          <w:sz w:val="36"/>
          <w:szCs w:val="36"/>
        </w:rPr>
      </w:pPr>
      <w:r w:rsidRPr="00A464BB">
        <w:rPr>
          <w:rFonts w:ascii="Times New Roman" w:hAnsi="Times New Roman" w:cs="Times New Roman"/>
          <w:b/>
          <w:bCs/>
          <w:sz w:val="36"/>
          <w:szCs w:val="36"/>
        </w:rPr>
        <w:t>The Gospel of Luke</w:t>
      </w:r>
    </w:p>
    <w:p w14:paraId="022E1C04" w14:textId="77777777" w:rsidR="00FF2CEC" w:rsidRPr="00A464BB" w:rsidRDefault="00FF2CEC" w:rsidP="00FF2CEC">
      <w:pPr>
        <w:jc w:val="center"/>
        <w:rPr>
          <w:rFonts w:ascii="Times New Roman" w:hAnsi="Times New Roman" w:cs="Times New Roman"/>
          <w:b/>
          <w:bCs/>
          <w:sz w:val="32"/>
          <w:szCs w:val="32"/>
        </w:rPr>
      </w:pPr>
      <w:r w:rsidRPr="00A464BB">
        <w:rPr>
          <w:rFonts w:ascii="Times New Roman" w:hAnsi="Times New Roman" w:cs="Times New Roman"/>
          <w:b/>
          <w:bCs/>
          <w:sz w:val="32"/>
          <w:szCs w:val="32"/>
        </w:rPr>
        <w:t>Witness to the Gentiles - #22</w:t>
      </w:r>
    </w:p>
    <w:p w14:paraId="04804471" w14:textId="3C1BACCA" w:rsidR="00A464BB" w:rsidRPr="00A464BB" w:rsidRDefault="00A464BB" w:rsidP="00A464BB">
      <w:pPr>
        <w:jc w:val="center"/>
        <w:rPr>
          <w:rFonts w:ascii="Times New Roman" w:hAnsi="Times New Roman" w:cs="Times New Roman"/>
          <w:b/>
          <w:bCs/>
          <w:sz w:val="32"/>
          <w:szCs w:val="32"/>
        </w:rPr>
      </w:pPr>
      <w:r w:rsidRPr="00A464BB">
        <w:rPr>
          <w:rFonts w:ascii="Times New Roman" w:hAnsi="Times New Roman" w:cs="Times New Roman"/>
          <w:b/>
          <w:bCs/>
          <w:sz w:val="32"/>
          <w:szCs w:val="32"/>
        </w:rPr>
        <w:t>Jesus’ Healing Power</w:t>
      </w:r>
      <w:r w:rsidR="00E501BF">
        <w:rPr>
          <w:rFonts w:ascii="Times New Roman" w:hAnsi="Times New Roman" w:cs="Times New Roman"/>
          <w:b/>
          <w:bCs/>
          <w:sz w:val="32"/>
          <w:szCs w:val="32"/>
        </w:rPr>
        <w:t>, Sending the Twelve</w:t>
      </w:r>
      <w:bookmarkStart w:id="0" w:name="_GoBack"/>
      <w:bookmarkEnd w:id="0"/>
    </w:p>
    <w:p w14:paraId="3DF56659" w14:textId="5286C2F4" w:rsidR="00FF2CEC" w:rsidRPr="00A464BB" w:rsidRDefault="00FF2CEC" w:rsidP="00FF2CEC">
      <w:pPr>
        <w:jc w:val="center"/>
        <w:rPr>
          <w:rFonts w:ascii="Times New Roman" w:hAnsi="Times New Roman" w:cs="Times New Roman"/>
          <w:b/>
          <w:bCs/>
          <w:sz w:val="32"/>
          <w:szCs w:val="32"/>
        </w:rPr>
      </w:pPr>
      <w:r w:rsidRPr="00A464BB">
        <w:rPr>
          <w:rFonts w:ascii="Times New Roman" w:hAnsi="Times New Roman" w:cs="Times New Roman"/>
          <w:b/>
          <w:bCs/>
          <w:sz w:val="32"/>
          <w:szCs w:val="32"/>
        </w:rPr>
        <w:t>Luke 8:40-56</w:t>
      </w:r>
      <w:r w:rsidR="00A464BB">
        <w:rPr>
          <w:rFonts w:ascii="Times New Roman" w:hAnsi="Times New Roman" w:cs="Times New Roman"/>
          <w:b/>
          <w:bCs/>
          <w:sz w:val="32"/>
          <w:szCs w:val="32"/>
        </w:rPr>
        <w:t>, 9:1-6</w:t>
      </w:r>
    </w:p>
    <w:p w14:paraId="16F1F950" w14:textId="77777777" w:rsidR="00A464BB" w:rsidRDefault="00A464BB" w:rsidP="00FF2CEC">
      <w:pPr>
        <w:rPr>
          <w:rFonts w:ascii="Times New Roman" w:hAnsi="Times New Roman" w:cs="Times New Roman"/>
          <w:bCs/>
        </w:rPr>
      </w:pPr>
    </w:p>
    <w:p w14:paraId="4133B7DC" w14:textId="43A98495" w:rsidR="00FF2CEC" w:rsidRPr="00A464BB" w:rsidRDefault="00A464BB" w:rsidP="00FF2CEC">
      <w:pPr>
        <w:rPr>
          <w:rFonts w:ascii="Times New Roman" w:hAnsi="Times New Roman" w:cs="Times New Roman"/>
          <w:b/>
          <w:bCs/>
        </w:rPr>
      </w:pPr>
      <w:r>
        <w:rPr>
          <w:rFonts w:ascii="Times New Roman" w:hAnsi="Times New Roman" w:cs="Times New Roman"/>
          <w:b/>
          <w:bCs/>
        </w:rPr>
        <w:t xml:space="preserve">Luke 8:40-56 - </w:t>
      </w:r>
      <w:r w:rsidR="00FF2CEC" w:rsidRPr="00A464BB">
        <w:rPr>
          <w:rFonts w:ascii="Times New Roman" w:hAnsi="Times New Roman" w:cs="Times New Roman"/>
          <w:b/>
          <w:bCs/>
        </w:rPr>
        <w:t xml:space="preserve">Jairus’ </w:t>
      </w:r>
      <w:r>
        <w:rPr>
          <w:rFonts w:ascii="Times New Roman" w:hAnsi="Times New Roman" w:cs="Times New Roman"/>
          <w:b/>
          <w:bCs/>
        </w:rPr>
        <w:t>D</w:t>
      </w:r>
      <w:r w:rsidR="00FF2CEC" w:rsidRPr="00A464BB">
        <w:rPr>
          <w:rFonts w:ascii="Times New Roman" w:hAnsi="Times New Roman" w:cs="Times New Roman"/>
          <w:b/>
          <w:bCs/>
        </w:rPr>
        <w:t>aughter</w:t>
      </w:r>
      <w:r>
        <w:rPr>
          <w:rFonts w:ascii="Times New Roman" w:hAnsi="Times New Roman" w:cs="Times New Roman"/>
          <w:b/>
          <w:bCs/>
        </w:rPr>
        <w:t xml:space="preserve"> and a Bleeding Woman</w:t>
      </w:r>
    </w:p>
    <w:p w14:paraId="364734B3" w14:textId="7278F5A9" w:rsidR="00A464BB" w:rsidRPr="00A5621F" w:rsidRDefault="00FF2CEC" w:rsidP="00A464BB">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b/>
          <w:bCs/>
          <w:i/>
        </w:rPr>
        <w:t>40</w:t>
      </w:r>
      <w:r w:rsidRPr="00A5621F">
        <w:rPr>
          <w:rFonts w:ascii="Times New Roman" w:hAnsi="Times New Roman" w:cs="Times New Roman"/>
          <w:i/>
        </w:rPr>
        <w:t xml:space="preserve"> And it came to pass, that, when Jesus was returned, the people gladly received him: for they were all waiting for him.</w:t>
      </w:r>
      <w:r w:rsidR="00A464BB" w:rsidRPr="00A5621F">
        <w:rPr>
          <w:rFonts w:ascii="Times New Roman" w:hAnsi="Times New Roman" w:cs="Times New Roman"/>
          <w:i/>
        </w:rPr>
        <w:t xml:space="preserve">  </w:t>
      </w:r>
      <w:r w:rsidRPr="00A5621F">
        <w:rPr>
          <w:rFonts w:ascii="Times New Roman" w:hAnsi="Times New Roman" w:cs="Times New Roman"/>
          <w:b/>
          <w:bCs/>
          <w:i/>
        </w:rPr>
        <w:t>41</w:t>
      </w:r>
      <w:r w:rsidRPr="00A5621F">
        <w:rPr>
          <w:rFonts w:ascii="Times New Roman" w:hAnsi="Times New Roman" w:cs="Times New Roman"/>
          <w:i/>
        </w:rPr>
        <w:t xml:space="preserve"> And, behold, there came a man named Jairus, and he was a ruler of the synagogue: and he fell down at Jesus' feet, and besought him th</w:t>
      </w:r>
      <w:r w:rsidR="00A464BB" w:rsidRPr="00A5621F">
        <w:rPr>
          <w:rFonts w:ascii="Times New Roman" w:hAnsi="Times New Roman" w:cs="Times New Roman"/>
          <w:i/>
        </w:rPr>
        <w:t xml:space="preserve">at he would come into his house  </w:t>
      </w:r>
      <w:r w:rsidRPr="00A5621F">
        <w:rPr>
          <w:rFonts w:ascii="Times New Roman" w:hAnsi="Times New Roman" w:cs="Times New Roman"/>
          <w:b/>
          <w:bCs/>
          <w:i/>
        </w:rPr>
        <w:t>42</w:t>
      </w:r>
      <w:r w:rsidRPr="00A5621F">
        <w:rPr>
          <w:rFonts w:ascii="Times New Roman" w:hAnsi="Times New Roman" w:cs="Times New Roman"/>
          <w:i/>
        </w:rPr>
        <w:t xml:space="preserve">. For he had one only daughter, about twelve years of age, and she lay a dying. </w:t>
      </w:r>
    </w:p>
    <w:p w14:paraId="422E7CE6" w14:textId="4A648A31" w:rsidR="00FF2CEC" w:rsidRPr="00A5621F" w:rsidRDefault="00FF2CEC" w:rsidP="00A464BB">
      <w:pPr>
        <w:widowControl w:val="0"/>
        <w:autoSpaceDE w:val="0"/>
        <w:autoSpaceDN w:val="0"/>
        <w:adjustRightInd w:val="0"/>
        <w:ind w:left="360" w:right="360" w:firstLine="720"/>
        <w:rPr>
          <w:rFonts w:ascii="Times New Roman" w:hAnsi="Times New Roman" w:cs="Times New Roman"/>
          <w:i/>
        </w:rPr>
      </w:pPr>
      <w:r w:rsidRPr="00A5621F">
        <w:rPr>
          <w:rFonts w:ascii="Times New Roman" w:hAnsi="Times New Roman" w:cs="Times New Roman"/>
          <w:i/>
        </w:rPr>
        <w:t>But as he went the people crowded him.</w:t>
      </w:r>
      <w:r w:rsidR="00A464BB" w:rsidRPr="00A5621F">
        <w:rPr>
          <w:rFonts w:ascii="Times New Roman" w:hAnsi="Times New Roman" w:cs="Times New Roman"/>
          <w:i/>
        </w:rPr>
        <w:t xml:space="preserve">  </w:t>
      </w:r>
      <w:r w:rsidR="00A464BB" w:rsidRPr="00A5621F">
        <w:rPr>
          <w:rFonts w:ascii="Times New Roman" w:hAnsi="Times New Roman" w:cs="Times New Roman"/>
          <w:b/>
          <w:i/>
        </w:rPr>
        <w:t>43</w:t>
      </w:r>
      <w:r w:rsidRPr="00A5621F">
        <w:rPr>
          <w:rFonts w:ascii="Times New Roman" w:hAnsi="Times New Roman" w:cs="Times New Roman"/>
          <w:i/>
        </w:rPr>
        <w:t xml:space="preserve"> And a woman having an issue of blood twelve years, which had spent all her living upon physicians, neither could be healed of any,</w:t>
      </w:r>
      <w:r w:rsidR="00A464BB" w:rsidRPr="00A5621F">
        <w:rPr>
          <w:rFonts w:ascii="Times New Roman" w:hAnsi="Times New Roman" w:cs="Times New Roman"/>
          <w:i/>
        </w:rPr>
        <w:t xml:space="preserve"> </w:t>
      </w:r>
      <w:r w:rsidR="00A464BB" w:rsidRPr="00A5621F">
        <w:rPr>
          <w:rFonts w:ascii="Times New Roman" w:hAnsi="Times New Roman" w:cs="Times New Roman"/>
          <w:b/>
          <w:i/>
        </w:rPr>
        <w:t>44</w:t>
      </w:r>
      <w:r w:rsidRPr="00A5621F">
        <w:rPr>
          <w:rFonts w:ascii="Times New Roman" w:hAnsi="Times New Roman" w:cs="Times New Roman"/>
          <w:i/>
        </w:rPr>
        <w:t xml:space="preserve"> Came behind him, and touched the border of his garment: and immediately her issue of blood stanched.</w:t>
      </w:r>
    </w:p>
    <w:p w14:paraId="6D6B8055" w14:textId="77777777" w:rsidR="00A464BB" w:rsidRPr="00A5621F" w:rsidRDefault="00A464BB" w:rsidP="00A464BB">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b/>
          <w:bCs/>
          <w:i/>
        </w:rPr>
        <w:t>45</w:t>
      </w:r>
      <w:r w:rsidR="00FF2CEC" w:rsidRPr="00A5621F">
        <w:rPr>
          <w:rFonts w:ascii="Times New Roman" w:hAnsi="Times New Roman" w:cs="Times New Roman"/>
          <w:i/>
        </w:rPr>
        <w:t xml:space="preserve"> And Jesus said</w:t>
      </w:r>
      <w:r w:rsidRPr="00A5621F">
        <w:rPr>
          <w:rFonts w:ascii="Times New Roman" w:hAnsi="Times New Roman" w:cs="Times New Roman"/>
          <w:i/>
        </w:rPr>
        <w:t>, “W</w:t>
      </w:r>
      <w:r w:rsidR="00AB1746" w:rsidRPr="00A5621F">
        <w:rPr>
          <w:rFonts w:ascii="Times New Roman" w:hAnsi="Times New Roman" w:cs="Times New Roman"/>
          <w:i/>
        </w:rPr>
        <w:t>ho</w:t>
      </w:r>
      <w:r w:rsidR="00FF2CEC" w:rsidRPr="00A5621F">
        <w:rPr>
          <w:rFonts w:ascii="Times New Roman" w:hAnsi="Times New Roman" w:cs="Times New Roman"/>
          <w:i/>
        </w:rPr>
        <w:t xml:space="preserve"> touched me?</w:t>
      </w:r>
      <w:r w:rsidRPr="00A5621F">
        <w:rPr>
          <w:rFonts w:ascii="Times New Roman" w:hAnsi="Times New Roman" w:cs="Times New Roman"/>
          <w:i/>
        </w:rPr>
        <w:t>”</w:t>
      </w:r>
    </w:p>
    <w:p w14:paraId="0C7A4F16" w14:textId="66879B65" w:rsidR="00FF2CEC" w:rsidRPr="00A5621F" w:rsidRDefault="00FF2CEC" w:rsidP="00A464BB">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i/>
        </w:rPr>
        <w:t xml:space="preserve">When all denied, Peter and they that were with him said, </w:t>
      </w:r>
      <w:r w:rsidR="00A464BB" w:rsidRPr="00A5621F">
        <w:rPr>
          <w:rFonts w:ascii="Times New Roman" w:hAnsi="Times New Roman" w:cs="Times New Roman"/>
          <w:i/>
        </w:rPr>
        <w:t>“</w:t>
      </w:r>
      <w:r w:rsidRPr="00A5621F">
        <w:rPr>
          <w:rFonts w:ascii="Times New Roman" w:hAnsi="Times New Roman" w:cs="Times New Roman"/>
          <w:i/>
        </w:rPr>
        <w:t>Master, the multitude crow</w:t>
      </w:r>
      <w:r w:rsidR="00A464BB" w:rsidRPr="00A5621F">
        <w:rPr>
          <w:rFonts w:ascii="Times New Roman" w:hAnsi="Times New Roman" w:cs="Times New Roman"/>
          <w:i/>
        </w:rPr>
        <w:t>d</w:t>
      </w:r>
      <w:r w:rsidRPr="00A5621F">
        <w:rPr>
          <w:rFonts w:ascii="Times New Roman" w:hAnsi="Times New Roman" w:cs="Times New Roman"/>
          <w:i/>
        </w:rPr>
        <w:t xml:space="preserve">ed </w:t>
      </w:r>
      <w:r w:rsidR="006E51F0" w:rsidRPr="00A5621F">
        <w:rPr>
          <w:rFonts w:ascii="Times New Roman" w:hAnsi="Times New Roman" w:cs="Times New Roman"/>
          <w:i/>
        </w:rPr>
        <w:t>you and</w:t>
      </w:r>
      <w:r w:rsidRPr="00A5621F">
        <w:rPr>
          <w:rFonts w:ascii="Times New Roman" w:hAnsi="Times New Roman" w:cs="Times New Roman"/>
          <w:i/>
        </w:rPr>
        <w:t xml:space="preserve"> press</w:t>
      </w:r>
      <w:r w:rsidR="00A464BB" w:rsidRPr="00A5621F">
        <w:rPr>
          <w:rFonts w:ascii="Times New Roman" w:hAnsi="Times New Roman" w:cs="Times New Roman"/>
          <w:i/>
        </w:rPr>
        <w:t>ed</w:t>
      </w:r>
      <w:r w:rsidRPr="00A5621F">
        <w:rPr>
          <w:rFonts w:ascii="Times New Roman" w:hAnsi="Times New Roman" w:cs="Times New Roman"/>
          <w:i/>
        </w:rPr>
        <w:t xml:space="preserve"> you, and you say, </w:t>
      </w:r>
      <w:r w:rsidR="00A464BB" w:rsidRPr="00A5621F">
        <w:rPr>
          <w:rFonts w:ascii="Times New Roman" w:hAnsi="Times New Roman" w:cs="Times New Roman"/>
          <w:i/>
        </w:rPr>
        <w:t>‘</w:t>
      </w:r>
      <w:r w:rsidR="006E51F0" w:rsidRPr="00A5621F">
        <w:rPr>
          <w:rFonts w:ascii="Times New Roman" w:hAnsi="Times New Roman" w:cs="Times New Roman"/>
          <w:i/>
        </w:rPr>
        <w:t>who</w:t>
      </w:r>
      <w:r w:rsidRPr="00A5621F">
        <w:rPr>
          <w:rFonts w:ascii="Times New Roman" w:hAnsi="Times New Roman" w:cs="Times New Roman"/>
          <w:i/>
        </w:rPr>
        <w:t xml:space="preserve"> touched me?</w:t>
      </w:r>
      <w:r w:rsidR="00A464BB" w:rsidRPr="00A5621F">
        <w:rPr>
          <w:rFonts w:ascii="Times New Roman" w:hAnsi="Times New Roman" w:cs="Times New Roman"/>
          <w:i/>
        </w:rPr>
        <w:t>’”</w:t>
      </w:r>
    </w:p>
    <w:p w14:paraId="1561B5AE" w14:textId="77777777" w:rsidR="00BF3EEF" w:rsidRPr="00A5621F" w:rsidRDefault="00A464BB" w:rsidP="00A464BB">
      <w:pPr>
        <w:widowControl w:val="0"/>
        <w:autoSpaceDE w:val="0"/>
        <w:autoSpaceDN w:val="0"/>
        <w:adjustRightInd w:val="0"/>
        <w:ind w:left="360" w:right="360" w:firstLine="360"/>
        <w:rPr>
          <w:rFonts w:ascii="Times New Roman" w:hAnsi="Times New Roman" w:cs="Times New Roman"/>
          <w:b/>
          <w:i/>
        </w:rPr>
      </w:pPr>
      <w:r w:rsidRPr="00A5621F">
        <w:rPr>
          <w:rFonts w:ascii="Times New Roman" w:hAnsi="Times New Roman" w:cs="Times New Roman"/>
          <w:b/>
          <w:i/>
        </w:rPr>
        <w:t xml:space="preserve">46 </w:t>
      </w:r>
      <w:r w:rsidR="00FF2CEC" w:rsidRPr="00A5621F">
        <w:rPr>
          <w:rFonts w:ascii="Times New Roman" w:hAnsi="Times New Roman" w:cs="Times New Roman"/>
          <w:i/>
        </w:rPr>
        <w:t>And Jesus sai</w:t>
      </w:r>
      <w:r w:rsidR="00BF3EEF" w:rsidRPr="00A5621F">
        <w:rPr>
          <w:rFonts w:ascii="Times New Roman" w:hAnsi="Times New Roman" w:cs="Times New Roman"/>
          <w:i/>
        </w:rPr>
        <w:t>d, “S</w:t>
      </w:r>
      <w:r w:rsidR="00AB1746" w:rsidRPr="00A5621F">
        <w:rPr>
          <w:rFonts w:ascii="Times New Roman" w:hAnsi="Times New Roman" w:cs="Times New Roman"/>
          <w:i/>
        </w:rPr>
        <w:t>omebody</w:t>
      </w:r>
      <w:r w:rsidR="00FF2CEC" w:rsidRPr="00A5621F">
        <w:rPr>
          <w:rFonts w:ascii="Times New Roman" w:hAnsi="Times New Roman" w:cs="Times New Roman"/>
          <w:i/>
        </w:rPr>
        <w:t xml:space="preserve"> hath touched me: for I perceive that power is gone out of me.</w:t>
      </w:r>
      <w:r w:rsidR="00BF3EEF" w:rsidRPr="00A5621F">
        <w:rPr>
          <w:rFonts w:ascii="Times New Roman" w:hAnsi="Times New Roman" w:cs="Times New Roman"/>
          <w:i/>
        </w:rPr>
        <w:t>”</w:t>
      </w:r>
    </w:p>
    <w:p w14:paraId="59AD710F" w14:textId="2C97325C" w:rsidR="00FF2CEC" w:rsidRPr="00A5621F" w:rsidRDefault="00BF3EEF" w:rsidP="00BF3EEF">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b/>
          <w:i/>
        </w:rPr>
        <w:t>47</w:t>
      </w:r>
      <w:r w:rsidR="00FF2CEC" w:rsidRPr="00A5621F">
        <w:rPr>
          <w:rFonts w:ascii="Times New Roman" w:hAnsi="Times New Roman" w:cs="Times New Roman"/>
          <w:i/>
        </w:rPr>
        <w:t xml:space="preserve"> And when the woman saw that she was not hid, she came trembling, and falling down before him, she declared unto him before all the people for what cause she had touched him and how she was healed immediately.</w:t>
      </w:r>
      <w:r w:rsidRPr="00A5621F">
        <w:rPr>
          <w:rFonts w:ascii="Times New Roman" w:hAnsi="Times New Roman" w:cs="Times New Roman"/>
          <w:i/>
        </w:rPr>
        <w:t xml:space="preserve">  </w:t>
      </w:r>
      <w:r w:rsidRPr="00A5621F">
        <w:rPr>
          <w:rFonts w:ascii="Times New Roman" w:hAnsi="Times New Roman" w:cs="Times New Roman"/>
          <w:b/>
          <w:i/>
        </w:rPr>
        <w:t>48</w:t>
      </w:r>
      <w:r w:rsidR="00FF2CEC" w:rsidRPr="00A5621F">
        <w:rPr>
          <w:rFonts w:ascii="Times New Roman" w:hAnsi="Times New Roman" w:cs="Times New Roman"/>
          <w:i/>
        </w:rPr>
        <w:t xml:space="preserve"> And he said unto her, </w:t>
      </w:r>
      <w:r w:rsidRPr="00A5621F">
        <w:rPr>
          <w:rFonts w:ascii="Times New Roman" w:hAnsi="Times New Roman" w:cs="Times New Roman"/>
          <w:i/>
        </w:rPr>
        <w:t>“</w:t>
      </w:r>
      <w:r w:rsidR="00AB1746" w:rsidRPr="00A5621F">
        <w:rPr>
          <w:rFonts w:ascii="Times New Roman" w:hAnsi="Times New Roman" w:cs="Times New Roman"/>
          <w:i/>
        </w:rPr>
        <w:t xml:space="preserve">Daughter, be of good comfort: </w:t>
      </w:r>
      <w:r w:rsidR="00FF2CEC" w:rsidRPr="00A5621F">
        <w:rPr>
          <w:rFonts w:ascii="Times New Roman" w:hAnsi="Times New Roman" w:cs="Times New Roman"/>
          <w:i/>
        </w:rPr>
        <w:t>y</w:t>
      </w:r>
      <w:r w:rsidR="00AB1746" w:rsidRPr="00A5621F">
        <w:rPr>
          <w:rFonts w:ascii="Times New Roman" w:hAnsi="Times New Roman" w:cs="Times New Roman"/>
          <w:i/>
        </w:rPr>
        <w:t>our faith has made you</w:t>
      </w:r>
      <w:r w:rsidR="00FF2CEC" w:rsidRPr="00A5621F">
        <w:rPr>
          <w:rFonts w:ascii="Times New Roman" w:hAnsi="Times New Roman" w:cs="Times New Roman"/>
          <w:i/>
        </w:rPr>
        <w:t xml:space="preserve"> whole; go in peace.</w:t>
      </w:r>
      <w:r w:rsidRPr="00A5621F">
        <w:rPr>
          <w:rFonts w:ascii="Times New Roman" w:hAnsi="Times New Roman" w:cs="Times New Roman"/>
          <w:i/>
        </w:rPr>
        <w:t>”</w:t>
      </w:r>
    </w:p>
    <w:p w14:paraId="6DD71FD8" w14:textId="69A44565" w:rsidR="00FF2CEC" w:rsidRPr="00A5621F" w:rsidRDefault="00A5621F" w:rsidP="00BF3EEF">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b/>
          <w:i/>
        </w:rPr>
        <w:t>49</w:t>
      </w:r>
      <w:r w:rsidRPr="00A5621F">
        <w:rPr>
          <w:rFonts w:ascii="Times New Roman" w:hAnsi="Times New Roman" w:cs="Times New Roman"/>
          <w:i/>
        </w:rPr>
        <w:t xml:space="preserve"> </w:t>
      </w:r>
      <w:r w:rsidR="00FF2CEC" w:rsidRPr="00A5621F">
        <w:rPr>
          <w:rFonts w:ascii="Times New Roman" w:hAnsi="Times New Roman" w:cs="Times New Roman"/>
          <w:i/>
        </w:rPr>
        <w:t xml:space="preserve">While he yet </w:t>
      </w:r>
      <w:r w:rsidR="00AB1746" w:rsidRPr="00A5621F">
        <w:rPr>
          <w:rFonts w:ascii="Times New Roman" w:hAnsi="Times New Roman" w:cs="Times New Roman"/>
          <w:i/>
        </w:rPr>
        <w:t>spoke, there c</w:t>
      </w:r>
      <w:r w:rsidRPr="00A5621F">
        <w:rPr>
          <w:rFonts w:ascii="Times New Roman" w:hAnsi="Times New Roman" w:cs="Times New Roman"/>
          <w:i/>
        </w:rPr>
        <w:t>a</w:t>
      </w:r>
      <w:r w:rsidR="00AB1746" w:rsidRPr="00A5621F">
        <w:rPr>
          <w:rFonts w:ascii="Times New Roman" w:hAnsi="Times New Roman" w:cs="Times New Roman"/>
          <w:i/>
        </w:rPr>
        <w:t>me</w:t>
      </w:r>
      <w:r w:rsidR="00FF2CEC" w:rsidRPr="00A5621F">
        <w:rPr>
          <w:rFonts w:ascii="Times New Roman" w:hAnsi="Times New Roman" w:cs="Times New Roman"/>
          <w:i/>
        </w:rPr>
        <w:t xml:space="preserve"> one from the ruler of the syna</w:t>
      </w:r>
      <w:r w:rsidR="00AB1746" w:rsidRPr="00A5621F">
        <w:rPr>
          <w:rFonts w:ascii="Times New Roman" w:hAnsi="Times New Roman" w:cs="Times New Roman"/>
          <w:i/>
        </w:rPr>
        <w:t xml:space="preserve">gogue's house, saying to him, </w:t>
      </w:r>
      <w:r w:rsidRPr="00A5621F">
        <w:rPr>
          <w:rFonts w:ascii="Times New Roman" w:hAnsi="Times New Roman" w:cs="Times New Roman"/>
          <w:i/>
        </w:rPr>
        <w:t>“Y</w:t>
      </w:r>
      <w:r w:rsidR="00AB1746" w:rsidRPr="00A5621F">
        <w:rPr>
          <w:rFonts w:ascii="Times New Roman" w:hAnsi="Times New Roman" w:cs="Times New Roman"/>
          <w:i/>
        </w:rPr>
        <w:t>our</w:t>
      </w:r>
      <w:r w:rsidR="00FF2CEC" w:rsidRPr="00A5621F">
        <w:rPr>
          <w:rFonts w:ascii="Times New Roman" w:hAnsi="Times New Roman" w:cs="Times New Roman"/>
          <w:i/>
        </w:rPr>
        <w:t xml:space="preserve"> daughter is dead; trouble not the Master.</w:t>
      </w:r>
      <w:r w:rsidRPr="00A5621F">
        <w:rPr>
          <w:rFonts w:ascii="Times New Roman" w:hAnsi="Times New Roman" w:cs="Times New Roman"/>
          <w:i/>
        </w:rPr>
        <w:t>”</w:t>
      </w:r>
    </w:p>
    <w:p w14:paraId="70ED81AD" w14:textId="39B734A6" w:rsidR="00AB1746" w:rsidRPr="00A5621F" w:rsidRDefault="00A5621F" w:rsidP="00A5621F">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b/>
          <w:i/>
        </w:rPr>
        <w:t xml:space="preserve">50 </w:t>
      </w:r>
      <w:r w:rsidR="00FF2CEC" w:rsidRPr="00A5621F">
        <w:rPr>
          <w:rFonts w:ascii="Times New Roman" w:hAnsi="Times New Roman" w:cs="Times New Roman"/>
          <w:i/>
        </w:rPr>
        <w:t xml:space="preserve">But when Jesus heard it, he answered him, saying, </w:t>
      </w:r>
      <w:r w:rsidRPr="00A5621F">
        <w:rPr>
          <w:rFonts w:ascii="Times New Roman" w:hAnsi="Times New Roman" w:cs="Times New Roman"/>
          <w:i/>
        </w:rPr>
        <w:t>“</w:t>
      </w:r>
      <w:r w:rsidR="00FF2CEC" w:rsidRPr="00A5621F">
        <w:rPr>
          <w:rFonts w:ascii="Times New Roman" w:hAnsi="Times New Roman" w:cs="Times New Roman"/>
          <w:i/>
        </w:rPr>
        <w:t>Fear not: believe only, and she shall be made whole.</w:t>
      </w:r>
      <w:r w:rsidRPr="00A5621F">
        <w:rPr>
          <w:rFonts w:ascii="Times New Roman" w:hAnsi="Times New Roman" w:cs="Times New Roman"/>
          <w:i/>
        </w:rPr>
        <w:t>”</w:t>
      </w:r>
    </w:p>
    <w:p w14:paraId="7CA5D9AE" w14:textId="341F4A23" w:rsidR="00FF2CEC" w:rsidRPr="00A5621F" w:rsidRDefault="00A5621F" w:rsidP="00A5621F">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b/>
          <w:i/>
        </w:rPr>
        <w:t xml:space="preserve">51 </w:t>
      </w:r>
      <w:r w:rsidR="00FF2CEC" w:rsidRPr="00A5621F">
        <w:rPr>
          <w:rFonts w:ascii="Times New Roman" w:hAnsi="Times New Roman" w:cs="Times New Roman"/>
          <w:i/>
        </w:rPr>
        <w:t>And when he came into the house, he suffered no man to go in, save Peter, and James, and John, and the father and the mother of the maiden.</w:t>
      </w:r>
      <w:r w:rsidRPr="00A5621F">
        <w:rPr>
          <w:rFonts w:ascii="Times New Roman" w:hAnsi="Times New Roman" w:cs="Times New Roman"/>
          <w:i/>
        </w:rPr>
        <w:t xml:space="preserve">  </w:t>
      </w:r>
      <w:r w:rsidRPr="00A5621F">
        <w:rPr>
          <w:rFonts w:ascii="Times New Roman" w:hAnsi="Times New Roman" w:cs="Times New Roman"/>
          <w:b/>
          <w:i/>
        </w:rPr>
        <w:t xml:space="preserve">52 </w:t>
      </w:r>
      <w:r w:rsidR="00FF2CEC" w:rsidRPr="00A5621F">
        <w:rPr>
          <w:rFonts w:ascii="Times New Roman" w:hAnsi="Times New Roman" w:cs="Times New Roman"/>
          <w:i/>
        </w:rPr>
        <w:t xml:space="preserve">And all wept, </w:t>
      </w:r>
      <w:r w:rsidR="00EE6999" w:rsidRPr="00A5621F">
        <w:rPr>
          <w:rFonts w:ascii="Times New Roman" w:hAnsi="Times New Roman" w:cs="Times New Roman"/>
          <w:i/>
        </w:rPr>
        <w:t>and beating their breasts for</w:t>
      </w:r>
      <w:r w:rsidR="006E51F0" w:rsidRPr="00A5621F">
        <w:rPr>
          <w:rFonts w:ascii="Times New Roman" w:hAnsi="Times New Roman" w:cs="Times New Roman"/>
          <w:i/>
        </w:rPr>
        <w:t>, her</w:t>
      </w:r>
      <w:r w:rsidR="00FF2CEC" w:rsidRPr="00A5621F">
        <w:rPr>
          <w:rFonts w:ascii="Times New Roman" w:hAnsi="Times New Roman" w:cs="Times New Roman"/>
          <w:i/>
        </w:rPr>
        <w:t>: but</w:t>
      </w:r>
      <w:r w:rsidR="00AB1746" w:rsidRPr="00A5621F">
        <w:rPr>
          <w:rFonts w:ascii="Times New Roman" w:hAnsi="Times New Roman" w:cs="Times New Roman"/>
          <w:i/>
        </w:rPr>
        <w:t xml:space="preserve"> he said, weep not; she is not dead, but sleeps</w:t>
      </w:r>
      <w:r w:rsidR="00FF2CEC" w:rsidRPr="00A5621F">
        <w:rPr>
          <w:rFonts w:ascii="Times New Roman" w:hAnsi="Times New Roman" w:cs="Times New Roman"/>
          <w:i/>
        </w:rPr>
        <w:t>.</w:t>
      </w:r>
    </w:p>
    <w:p w14:paraId="79E0AF99" w14:textId="23317CCA" w:rsidR="00FF2CEC" w:rsidRPr="00A5621F" w:rsidRDefault="00A5621F" w:rsidP="00A5621F">
      <w:pPr>
        <w:widowControl w:val="0"/>
        <w:autoSpaceDE w:val="0"/>
        <w:autoSpaceDN w:val="0"/>
        <w:adjustRightInd w:val="0"/>
        <w:ind w:left="360" w:right="360" w:firstLine="360"/>
        <w:rPr>
          <w:rFonts w:ascii="Times New Roman" w:hAnsi="Times New Roman" w:cs="Times New Roman"/>
          <w:i/>
        </w:rPr>
      </w:pPr>
      <w:r w:rsidRPr="00A5621F">
        <w:rPr>
          <w:rFonts w:ascii="Times New Roman" w:hAnsi="Times New Roman" w:cs="Times New Roman"/>
          <w:b/>
          <w:i/>
        </w:rPr>
        <w:t>53</w:t>
      </w:r>
      <w:r w:rsidRPr="00A5621F">
        <w:rPr>
          <w:rFonts w:ascii="Times New Roman" w:hAnsi="Times New Roman" w:cs="Times New Roman"/>
          <w:i/>
        </w:rPr>
        <w:t xml:space="preserve"> </w:t>
      </w:r>
      <w:r w:rsidR="00FF2CEC" w:rsidRPr="00A5621F">
        <w:rPr>
          <w:rFonts w:ascii="Times New Roman" w:hAnsi="Times New Roman" w:cs="Times New Roman"/>
          <w:i/>
        </w:rPr>
        <w:t xml:space="preserve">And they laughed </w:t>
      </w:r>
      <w:r w:rsidRPr="00A5621F">
        <w:rPr>
          <w:rFonts w:ascii="Times New Roman" w:hAnsi="Times New Roman" w:cs="Times New Roman"/>
          <w:i/>
        </w:rPr>
        <w:t xml:space="preserve">at </w:t>
      </w:r>
      <w:r w:rsidR="00FF2CEC" w:rsidRPr="00A5621F">
        <w:rPr>
          <w:rFonts w:ascii="Times New Roman" w:hAnsi="Times New Roman" w:cs="Times New Roman"/>
          <w:i/>
        </w:rPr>
        <w:t>him to s</w:t>
      </w:r>
      <w:r w:rsidR="00AB1746" w:rsidRPr="00A5621F">
        <w:rPr>
          <w:rFonts w:ascii="Times New Roman" w:hAnsi="Times New Roman" w:cs="Times New Roman"/>
          <w:i/>
        </w:rPr>
        <w:t xml:space="preserve">corn, knowing that she was </w:t>
      </w:r>
      <w:r w:rsidRPr="00A5621F">
        <w:rPr>
          <w:rFonts w:ascii="Times New Roman" w:hAnsi="Times New Roman" w:cs="Times New Roman"/>
          <w:i/>
        </w:rPr>
        <w:t xml:space="preserve">dead.  </w:t>
      </w:r>
      <w:r w:rsidRPr="00A5621F">
        <w:rPr>
          <w:rFonts w:ascii="Times New Roman" w:hAnsi="Times New Roman" w:cs="Times New Roman"/>
          <w:b/>
          <w:i/>
        </w:rPr>
        <w:t>54</w:t>
      </w:r>
      <w:r w:rsidR="00FF2CEC" w:rsidRPr="00A5621F">
        <w:rPr>
          <w:rFonts w:ascii="Times New Roman" w:hAnsi="Times New Roman" w:cs="Times New Roman"/>
          <w:i/>
        </w:rPr>
        <w:t xml:space="preserve"> And he put them all out, and took her by th</w:t>
      </w:r>
      <w:r w:rsidR="00AB1746" w:rsidRPr="00A5621F">
        <w:rPr>
          <w:rFonts w:ascii="Times New Roman" w:hAnsi="Times New Roman" w:cs="Times New Roman"/>
          <w:i/>
        </w:rPr>
        <w:t>e hand, and called, saying, young girl</w:t>
      </w:r>
      <w:r w:rsidR="00FF2CEC" w:rsidRPr="00A5621F">
        <w:rPr>
          <w:rFonts w:ascii="Times New Roman" w:hAnsi="Times New Roman" w:cs="Times New Roman"/>
          <w:i/>
        </w:rPr>
        <w:t xml:space="preserve">, </w:t>
      </w:r>
      <w:r w:rsidRPr="00A5621F">
        <w:rPr>
          <w:rFonts w:ascii="Times New Roman" w:hAnsi="Times New Roman" w:cs="Times New Roman"/>
          <w:i/>
        </w:rPr>
        <w:t>“A</w:t>
      </w:r>
      <w:r w:rsidR="00FF2CEC" w:rsidRPr="00A5621F">
        <w:rPr>
          <w:rFonts w:ascii="Times New Roman" w:hAnsi="Times New Roman" w:cs="Times New Roman"/>
          <w:i/>
        </w:rPr>
        <w:t>rise.</w:t>
      </w:r>
      <w:r w:rsidRPr="00A5621F">
        <w:rPr>
          <w:rFonts w:ascii="Times New Roman" w:hAnsi="Times New Roman" w:cs="Times New Roman"/>
          <w:i/>
        </w:rPr>
        <w:t xml:space="preserve">” </w:t>
      </w:r>
      <w:r w:rsidRPr="00A5621F">
        <w:rPr>
          <w:rFonts w:ascii="Times New Roman" w:hAnsi="Times New Roman" w:cs="Times New Roman"/>
          <w:b/>
          <w:i/>
        </w:rPr>
        <w:t xml:space="preserve">55 </w:t>
      </w:r>
      <w:r w:rsidR="00665DE2" w:rsidRPr="00A5621F">
        <w:rPr>
          <w:rFonts w:ascii="Times New Roman" w:hAnsi="Times New Roman" w:cs="Times New Roman"/>
          <w:i/>
        </w:rPr>
        <w:t>And her breath</w:t>
      </w:r>
      <w:r w:rsidR="00FF2CEC" w:rsidRPr="00A5621F">
        <w:rPr>
          <w:rFonts w:ascii="Times New Roman" w:hAnsi="Times New Roman" w:cs="Times New Roman"/>
          <w:i/>
        </w:rPr>
        <w:t xml:space="preserve"> came again, and she arose straightway: and he commanded </w:t>
      </w:r>
      <w:r w:rsidRPr="00A5621F">
        <w:rPr>
          <w:rFonts w:ascii="Times New Roman" w:hAnsi="Times New Roman" w:cs="Times New Roman"/>
          <w:i/>
        </w:rPr>
        <w:t xml:space="preserve">her </w:t>
      </w:r>
      <w:r w:rsidR="00FF2CEC" w:rsidRPr="00A5621F">
        <w:rPr>
          <w:rFonts w:ascii="Times New Roman" w:hAnsi="Times New Roman" w:cs="Times New Roman"/>
          <w:i/>
        </w:rPr>
        <w:t>to give h</w:t>
      </w:r>
      <w:r w:rsidRPr="00A5621F">
        <w:rPr>
          <w:rFonts w:ascii="Times New Roman" w:hAnsi="Times New Roman" w:cs="Times New Roman"/>
          <w:i/>
        </w:rPr>
        <w:t>im</w:t>
      </w:r>
      <w:r w:rsidR="00FF2CEC" w:rsidRPr="00A5621F">
        <w:rPr>
          <w:rFonts w:ascii="Times New Roman" w:hAnsi="Times New Roman" w:cs="Times New Roman"/>
          <w:i/>
        </w:rPr>
        <w:t xml:space="preserve"> meat.</w:t>
      </w:r>
      <w:r w:rsidRPr="00A5621F">
        <w:rPr>
          <w:rFonts w:ascii="Times New Roman" w:hAnsi="Times New Roman" w:cs="Times New Roman"/>
          <w:i/>
        </w:rPr>
        <w:t xml:space="preserve">  </w:t>
      </w:r>
      <w:r w:rsidRPr="00A5621F">
        <w:rPr>
          <w:rFonts w:ascii="Times New Roman" w:hAnsi="Times New Roman" w:cs="Times New Roman"/>
          <w:b/>
          <w:i/>
        </w:rPr>
        <w:t>56</w:t>
      </w:r>
      <w:r w:rsidR="00FF2CEC" w:rsidRPr="00A5621F">
        <w:rPr>
          <w:rFonts w:ascii="Times New Roman" w:hAnsi="Times New Roman" w:cs="Times New Roman"/>
          <w:i/>
        </w:rPr>
        <w:t xml:space="preserve"> And her parents</w:t>
      </w:r>
      <w:r w:rsidR="00152528" w:rsidRPr="00A5621F">
        <w:rPr>
          <w:rFonts w:ascii="Times New Roman" w:hAnsi="Times New Roman" w:cs="Times New Roman"/>
          <w:i/>
        </w:rPr>
        <w:t xml:space="preserve"> were astonished: but he </w:t>
      </w:r>
      <w:r w:rsidR="006E51F0" w:rsidRPr="00A5621F">
        <w:rPr>
          <w:rFonts w:ascii="Times New Roman" w:hAnsi="Times New Roman" w:cs="Times New Roman"/>
          <w:i/>
        </w:rPr>
        <w:t>forbade them</w:t>
      </w:r>
      <w:r w:rsidR="00FF2CEC" w:rsidRPr="00A5621F">
        <w:rPr>
          <w:rFonts w:ascii="Times New Roman" w:hAnsi="Times New Roman" w:cs="Times New Roman"/>
          <w:i/>
        </w:rPr>
        <w:t xml:space="preserve"> that they should tell no man what was done.</w:t>
      </w:r>
    </w:p>
    <w:p w14:paraId="3BBD6822" w14:textId="77777777" w:rsidR="001021B3" w:rsidRPr="00C01362" w:rsidRDefault="001021B3" w:rsidP="00FF2CEC">
      <w:pPr>
        <w:widowControl w:val="0"/>
        <w:autoSpaceDE w:val="0"/>
        <w:autoSpaceDN w:val="0"/>
        <w:adjustRightInd w:val="0"/>
        <w:rPr>
          <w:rFonts w:ascii="Times New Roman" w:hAnsi="Times New Roman" w:cs="Times New Roman"/>
        </w:rPr>
      </w:pPr>
    </w:p>
    <w:p w14:paraId="6C50C6C7" w14:textId="77777777" w:rsidR="00FF2CEC" w:rsidRPr="00A5621F" w:rsidRDefault="00AB1746" w:rsidP="00FF2CEC">
      <w:pPr>
        <w:widowControl w:val="0"/>
        <w:autoSpaceDE w:val="0"/>
        <w:autoSpaceDN w:val="0"/>
        <w:adjustRightInd w:val="0"/>
        <w:rPr>
          <w:rFonts w:ascii="Times New Roman" w:hAnsi="Times New Roman" w:cs="Times New Roman"/>
          <w:b/>
        </w:rPr>
      </w:pPr>
      <w:r w:rsidRPr="00A5621F">
        <w:rPr>
          <w:rFonts w:ascii="Times New Roman" w:hAnsi="Times New Roman" w:cs="Times New Roman"/>
          <w:b/>
        </w:rPr>
        <w:t>Notes and Studies</w:t>
      </w:r>
    </w:p>
    <w:p w14:paraId="71E6A5BE" w14:textId="15D5470C" w:rsidR="00637883" w:rsidRPr="00C01362" w:rsidRDefault="001021B3" w:rsidP="00A5621F">
      <w:pPr>
        <w:ind w:left="360" w:hanging="360"/>
        <w:rPr>
          <w:rFonts w:ascii="Times New Roman" w:hAnsi="Times New Roman" w:cs="Times New Roman"/>
        </w:rPr>
      </w:pPr>
      <w:r w:rsidRPr="00C01362">
        <w:rPr>
          <w:rFonts w:ascii="Times New Roman" w:hAnsi="Times New Roman" w:cs="Times New Roman"/>
        </w:rPr>
        <w:t>1.</w:t>
      </w:r>
      <w:r w:rsidR="00A5621F">
        <w:rPr>
          <w:rFonts w:ascii="Times New Roman" w:hAnsi="Times New Roman" w:cs="Times New Roman"/>
        </w:rPr>
        <w:tab/>
        <w:t>The crow</w:t>
      </w:r>
      <w:r w:rsidR="005B7475" w:rsidRPr="00C01362">
        <w:rPr>
          <w:rFonts w:ascii="Times New Roman" w:hAnsi="Times New Roman" w:cs="Times New Roman"/>
        </w:rPr>
        <w:t xml:space="preserve">d welcomed Jesus, for the news spread fast enough. </w:t>
      </w:r>
      <w:r w:rsidR="00466EC7">
        <w:rPr>
          <w:rFonts w:ascii="Times New Roman" w:hAnsi="Times New Roman" w:cs="Times New Roman"/>
        </w:rPr>
        <w:t xml:space="preserve"> </w:t>
      </w:r>
      <w:r w:rsidR="005B7475" w:rsidRPr="00C01362">
        <w:rPr>
          <w:rFonts w:ascii="Times New Roman" w:hAnsi="Times New Roman" w:cs="Times New Roman"/>
        </w:rPr>
        <w:t xml:space="preserve">Jairus is the Greek from of the Hebrew name </w:t>
      </w:r>
      <w:r w:rsidR="005B7475" w:rsidRPr="00466EC7">
        <w:rPr>
          <w:rFonts w:ascii="Times New Roman" w:hAnsi="Times New Roman" w:cs="Times New Roman"/>
          <w:b/>
          <w:i/>
        </w:rPr>
        <w:t xml:space="preserve">Yair </w:t>
      </w:r>
      <w:r w:rsidR="005B7475" w:rsidRPr="00C01362">
        <w:rPr>
          <w:rFonts w:ascii="Times New Roman" w:hAnsi="Times New Roman" w:cs="Times New Roman"/>
        </w:rPr>
        <w:t>known in the OT (Num 32:41, Deut 3:14; Jos 13:30)</w:t>
      </w:r>
      <w:r w:rsidR="00466EC7">
        <w:rPr>
          <w:rFonts w:ascii="Times New Roman" w:hAnsi="Times New Roman" w:cs="Times New Roman"/>
        </w:rPr>
        <w:t>.  It was still known afterwards, as Jose</w:t>
      </w:r>
      <w:r w:rsidR="00637883" w:rsidRPr="00C01362">
        <w:rPr>
          <w:rFonts w:ascii="Times New Roman" w:hAnsi="Times New Roman" w:cs="Times New Roman"/>
        </w:rPr>
        <w:t>phus</w:t>
      </w:r>
      <w:r w:rsidR="005B7475" w:rsidRPr="00C01362">
        <w:rPr>
          <w:rFonts w:ascii="Times New Roman" w:hAnsi="Times New Roman" w:cs="Times New Roman"/>
        </w:rPr>
        <w:t xml:space="preserve"> reported the name of one who fought Romans and fortified</w:t>
      </w:r>
      <w:r w:rsidR="00466EC7">
        <w:rPr>
          <w:rFonts w:ascii="Times New Roman" w:hAnsi="Times New Roman" w:cs="Times New Roman"/>
        </w:rPr>
        <w:t xml:space="preserve"> himself and others in the </w:t>
      </w:r>
      <w:r w:rsidR="00637883" w:rsidRPr="00C01362">
        <w:rPr>
          <w:rFonts w:ascii="Times New Roman" w:hAnsi="Times New Roman" w:cs="Times New Roman"/>
        </w:rPr>
        <w:t>stronghold of Masada, Eleazaros ben Yair</w:t>
      </w:r>
      <w:r w:rsidR="00466EC7">
        <w:rPr>
          <w:rFonts w:ascii="Times New Roman" w:hAnsi="Times New Roman" w:cs="Times New Roman"/>
        </w:rPr>
        <w:t xml:space="preserve"> during the </w:t>
      </w:r>
      <w:r w:rsidR="00637883" w:rsidRPr="00C01362">
        <w:rPr>
          <w:rFonts w:ascii="Times New Roman" w:hAnsi="Times New Roman" w:cs="Times New Roman"/>
        </w:rPr>
        <w:t>Jewish wars</w:t>
      </w:r>
      <w:r w:rsidR="00466EC7">
        <w:rPr>
          <w:rFonts w:ascii="Times New Roman" w:hAnsi="Times New Roman" w:cs="Times New Roman"/>
        </w:rPr>
        <w:t xml:space="preserve"> (Josephus</w:t>
      </w:r>
      <w:r w:rsidR="00637883" w:rsidRPr="00C01362">
        <w:rPr>
          <w:rFonts w:ascii="Times New Roman" w:hAnsi="Times New Roman" w:cs="Times New Roman"/>
        </w:rPr>
        <w:t xml:space="preserve"> 2:17)</w:t>
      </w:r>
      <w:r w:rsidR="00466EC7">
        <w:rPr>
          <w:rFonts w:ascii="Times New Roman" w:hAnsi="Times New Roman" w:cs="Times New Roman"/>
        </w:rPr>
        <w:t>.</w:t>
      </w:r>
    </w:p>
    <w:p w14:paraId="38716821" w14:textId="3213679C" w:rsidR="007A630D" w:rsidRDefault="00637883" w:rsidP="007372AB">
      <w:pPr>
        <w:ind w:left="360" w:hanging="360"/>
        <w:rPr>
          <w:rFonts w:ascii="Times New Roman" w:hAnsi="Times New Roman" w:cs="Times New Roman"/>
        </w:rPr>
      </w:pPr>
      <w:r w:rsidRPr="00C01362">
        <w:rPr>
          <w:rFonts w:ascii="Times New Roman" w:hAnsi="Times New Roman" w:cs="Times New Roman"/>
        </w:rPr>
        <w:lastRenderedPageBreak/>
        <w:t xml:space="preserve">2. </w:t>
      </w:r>
      <w:r w:rsidR="007372AB">
        <w:rPr>
          <w:rFonts w:ascii="Times New Roman" w:hAnsi="Times New Roman" w:cs="Times New Roman"/>
        </w:rPr>
        <w:tab/>
        <w:t>The ruler or leader of the s</w:t>
      </w:r>
      <w:r w:rsidRPr="00C01362">
        <w:rPr>
          <w:rFonts w:ascii="Times New Roman" w:hAnsi="Times New Roman" w:cs="Times New Roman"/>
        </w:rPr>
        <w:t>ynagogue</w:t>
      </w:r>
      <w:r w:rsidR="007372AB">
        <w:rPr>
          <w:rFonts w:ascii="Times New Roman" w:hAnsi="Times New Roman" w:cs="Times New Roman"/>
        </w:rPr>
        <w:t>,</w:t>
      </w:r>
      <w:r w:rsidRPr="00C01362">
        <w:rPr>
          <w:rFonts w:ascii="Times New Roman" w:hAnsi="Times New Roman" w:cs="Times New Roman"/>
        </w:rPr>
        <w:t xml:space="preserve"> </w:t>
      </w:r>
      <w:r w:rsidR="006E51F0" w:rsidRPr="007372AB">
        <w:rPr>
          <w:rFonts w:ascii="Times New Roman" w:hAnsi="Times New Roman" w:cs="Times New Roman"/>
          <w:b/>
          <w:i/>
        </w:rPr>
        <w:t>archisynagogon</w:t>
      </w:r>
      <w:r w:rsidR="006E51F0" w:rsidRPr="00C01362">
        <w:rPr>
          <w:rFonts w:ascii="Times New Roman" w:hAnsi="Times New Roman" w:cs="Times New Roman"/>
        </w:rPr>
        <w:t xml:space="preserve"> (see</w:t>
      </w:r>
      <w:r w:rsidRPr="00C01362">
        <w:rPr>
          <w:rFonts w:ascii="Times New Roman" w:hAnsi="Times New Roman" w:cs="Times New Roman"/>
        </w:rPr>
        <w:t xml:space="preserve"> L</w:t>
      </w:r>
      <w:r w:rsidR="007372AB">
        <w:rPr>
          <w:rFonts w:ascii="Times New Roman" w:hAnsi="Times New Roman" w:cs="Times New Roman"/>
        </w:rPr>
        <w:t xml:space="preserve">uke </w:t>
      </w:r>
      <w:r w:rsidRPr="00C01362">
        <w:rPr>
          <w:rFonts w:ascii="Times New Roman" w:hAnsi="Times New Roman" w:cs="Times New Roman"/>
        </w:rPr>
        <w:t>8:49)</w:t>
      </w:r>
      <w:r w:rsidR="007372AB">
        <w:rPr>
          <w:rFonts w:ascii="Times New Roman" w:hAnsi="Times New Roman" w:cs="Times New Roman"/>
        </w:rPr>
        <w:t>,</w:t>
      </w:r>
      <w:r w:rsidRPr="00C01362">
        <w:rPr>
          <w:rFonts w:ascii="Times New Roman" w:hAnsi="Times New Roman" w:cs="Times New Roman"/>
        </w:rPr>
        <w:t xml:space="preserve"> invit</w:t>
      </w:r>
      <w:r w:rsidR="007372AB">
        <w:rPr>
          <w:rFonts w:ascii="Times New Roman" w:hAnsi="Times New Roman" w:cs="Times New Roman"/>
        </w:rPr>
        <w:t>ed</w:t>
      </w:r>
      <w:r w:rsidRPr="00C01362">
        <w:rPr>
          <w:rFonts w:ascii="Times New Roman" w:hAnsi="Times New Roman" w:cs="Times New Roman"/>
        </w:rPr>
        <w:t xml:space="preserve"> Jesus to his house. </w:t>
      </w:r>
    </w:p>
    <w:p w14:paraId="77B7CC80" w14:textId="77777777" w:rsidR="007372AB" w:rsidRPr="00C01362" w:rsidRDefault="007372AB" w:rsidP="007372AB">
      <w:pPr>
        <w:ind w:left="360" w:hanging="360"/>
        <w:rPr>
          <w:rFonts w:ascii="Times New Roman" w:hAnsi="Times New Roman" w:cs="Times New Roman"/>
        </w:rPr>
      </w:pPr>
    </w:p>
    <w:p w14:paraId="71B4886F" w14:textId="72521C0B" w:rsidR="000B461C" w:rsidRDefault="00637883" w:rsidP="007372AB">
      <w:pPr>
        <w:ind w:left="360" w:hanging="360"/>
        <w:rPr>
          <w:rFonts w:ascii="Times New Roman" w:hAnsi="Times New Roman" w:cs="Times New Roman"/>
        </w:rPr>
      </w:pPr>
      <w:r w:rsidRPr="00C01362">
        <w:rPr>
          <w:rFonts w:ascii="Times New Roman" w:hAnsi="Times New Roman" w:cs="Times New Roman"/>
        </w:rPr>
        <w:t xml:space="preserve">3. </w:t>
      </w:r>
      <w:r w:rsidR="007372AB">
        <w:rPr>
          <w:rFonts w:ascii="Times New Roman" w:hAnsi="Times New Roman" w:cs="Times New Roman"/>
        </w:rPr>
        <w:tab/>
      </w:r>
      <w:r w:rsidRPr="00C01362">
        <w:rPr>
          <w:rFonts w:ascii="Times New Roman" w:hAnsi="Times New Roman" w:cs="Times New Roman"/>
        </w:rPr>
        <w:t>The dying daughter was only 12 years old and this could mean near to the marriage age</w:t>
      </w:r>
      <w:r w:rsidR="000B461C" w:rsidRPr="00C01362">
        <w:rPr>
          <w:rFonts w:ascii="Times New Roman" w:hAnsi="Times New Roman" w:cs="Times New Roman"/>
        </w:rPr>
        <w:t xml:space="preserve">. The woman with a hemorrhage has her sickness also for 12 years. </w:t>
      </w:r>
      <w:r w:rsidR="00466EC7">
        <w:rPr>
          <w:rFonts w:ascii="Times New Roman" w:hAnsi="Times New Roman" w:cs="Times New Roman"/>
        </w:rPr>
        <w:t xml:space="preserve"> </w:t>
      </w:r>
      <w:r w:rsidR="000B461C" w:rsidRPr="00C01362">
        <w:rPr>
          <w:rFonts w:ascii="Times New Roman" w:hAnsi="Times New Roman" w:cs="Times New Roman"/>
        </w:rPr>
        <w:t>Grouping the two together as sharing 12</w:t>
      </w:r>
      <w:r w:rsidR="00466EC7">
        <w:rPr>
          <w:rFonts w:ascii="Times New Roman" w:hAnsi="Times New Roman" w:cs="Times New Roman"/>
        </w:rPr>
        <w:t xml:space="preserve"> years of age in life and the same length of </w:t>
      </w:r>
      <w:r w:rsidR="000B461C" w:rsidRPr="00C01362">
        <w:rPr>
          <w:rFonts w:ascii="Times New Roman" w:hAnsi="Times New Roman" w:cs="Times New Roman"/>
        </w:rPr>
        <w:t>sicknes</w:t>
      </w:r>
      <w:r w:rsidR="00466EC7">
        <w:rPr>
          <w:rFonts w:ascii="Times New Roman" w:hAnsi="Times New Roman" w:cs="Times New Roman"/>
        </w:rPr>
        <w:t>ses makes the miracle healing</w:t>
      </w:r>
      <w:r w:rsidR="000B461C" w:rsidRPr="00C01362">
        <w:rPr>
          <w:rFonts w:ascii="Times New Roman" w:hAnsi="Times New Roman" w:cs="Times New Roman"/>
        </w:rPr>
        <w:t xml:space="preserve"> a good witness to Jesus</w:t>
      </w:r>
      <w:r w:rsidR="00466EC7">
        <w:rPr>
          <w:rFonts w:ascii="Times New Roman" w:hAnsi="Times New Roman" w:cs="Times New Roman"/>
        </w:rPr>
        <w:t>;</w:t>
      </w:r>
      <w:r w:rsidR="000B461C" w:rsidRPr="00C01362">
        <w:rPr>
          <w:rFonts w:ascii="Times New Roman" w:hAnsi="Times New Roman" w:cs="Times New Roman"/>
        </w:rPr>
        <w:t xml:space="preserve"> He dealt with prolonged sickness in the second but with a life threat in the first.</w:t>
      </w:r>
    </w:p>
    <w:p w14:paraId="612D3E07" w14:textId="77777777" w:rsidR="007372AB" w:rsidRPr="00C01362" w:rsidRDefault="007372AB" w:rsidP="007372AB">
      <w:pPr>
        <w:ind w:left="360" w:hanging="360"/>
        <w:rPr>
          <w:rFonts w:ascii="Times New Roman" w:hAnsi="Times New Roman" w:cs="Times New Roman"/>
        </w:rPr>
      </w:pPr>
    </w:p>
    <w:p w14:paraId="35E31159" w14:textId="65E66B92" w:rsidR="00B31F42" w:rsidRDefault="000B461C" w:rsidP="007372AB">
      <w:pPr>
        <w:ind w:left="360" w:hanging="360"/>
        <w:rPr>
          <w:rFonts w:ascii="Times New Roman" w:hAnsi="Times New Roman" w:cs="Times New Roman"/>
        </w:rPr>
      </w:pPr>
      <w:r w:rsidRPr="00C01362">
        <w:rPr>
          <w:rFonts w:ascii="Times New Roman" w:hAnsi="Times New Roman" w:cs="Times New Roman"/>
        </w:rPr>
        <w:t>4</w:t>
      </w:r>
      <w:r w:rsidR="00B31F42" w:rsidRPr="00C01362">
        <w:rPr>
          <w:rFonts w:ascii="Times New Roman" w:hAnsi="Times New Roman" w:cs="Times New Roman"/>
        </w:rPr>
        <w:t xml:space="preserve">. </w:t>
      </w:r>
      <w:r w:rsidR="007372AB">
        <w:rPr>
          <w:rFonts w:ascii="Times New Roman" w:hAnsi="Times New Roman" w:cs="Times New Roman"/>
        </w:rPr>
        <w:tab/>
      </w:r>
      <w:r w:rsidR="00B31F42" w:rsidRPr="00C01362">
        <w:rPr>
          <w:rFonts w:ascii="Times New Roman" w:hAnsi="Times New Roman" w:cs="Times New Roman"/>
        </w:rPr>
        <w:t>The hemorrhage made this woman</w:t>
      </w:r>
      <w:r w:rsidR="00466EC7">
        <w:rPr>
          <w:rFonts w:ascii="Times New Roman" w:hAnsi="Times New Roman" w:cs="Times New Roman"/>
        </w:rPr>
        <w:t xml:space="preserve"> (</w:t>
      </w:r>
      <w:r w:rsidR="00B31F42" w:rsidRPr="00C01362">
        <w:rPr>
          <w:rFonts w:ascii="Times New Roman" w:hAnsi="Times New Roman" w:cs="Times New Roman"/>
        </w:rPr>
        <w:t xml:space="preserve">according to Lev 15:25-31) unclean and </w:t>
      </w:r>
      <w:r w:rsidR="00466EC7">
        <w:rPr>
          <w:rFonts w:ascii="Times New Roman" w:hAnsi="Times New Roman" w:cs="Times New Roman"/>
        </w:rPr>
        <w:t xml:space="preserve">had </w:t>
      </w:r>
      <w:r w:rsidR="00B31F42" w:rsidRPr="00C01362">
        <w:rPr>
          <w:rFonts w:ascii="Times New Roman" w:hAnsi="Times New Roman" w:cs="Times New Roman"/>
        </w:rPr>
        <w:t>to be separated from contacting other people.</w:t>
      </w:r>
    </w:p>
    <w:p w14:paraId="1FB186E9" w14:textId="77777777" w:rsidR="007372AB" w:rsidRPr="00C01362" w:rsidRDefault="007372AB" w:rsidP="007372AB">
      <w:pPr>
        <w:ind w:left="360" w:hanging="360"/>
        <w:rPr>
          <w:rFonts w:ascii="Times New Roman" w:hAnsi="Times New Roman" w:cs="Times New Roman"/>
        </w:rPr>
      </w:pPr>
    </w:p>
    <w:p w14:paraId="631D4318" w14:textId="32F0DD14" w:rsidR="00087553" w:rsidRPr="00C01362" w:rsidRDefault="00B31F42" w:rsidP="007372AB">
      <w:pPr>
        <w:ind w:left="360" w:hanging="360"/>
        <w:rPr>
          <w:rFonts w:ascii="Times New Roman" w:hAnsi="Times New Roman" w:cs="Times New Roman"/>
        </w:rPr>
      </w:pPr>
      <w:r w:rsidRPr="00C01362">
        <w:rPr>
          <w:rFonts w:ascii="Times New Roman" w:hAnsi="Times New Roman" w:cs="Times New Roman"/>
        </w:rPr>
        <w:t xml:space="preserve">5. </w:t>
      </w:r>
      <w:r w:rsidR="007372AB">
        <w:rPr>
          <w:rFonts w:ascii="Times New Roman" w:hAnsi="Times New Roman" w:cs="Times New Roman"/>
        </w:rPr>
        <w:tab/>
      </w:r>
      <w:r w:rsidRPr="00C01362">
        <w:rPr>
          <w:rFonts w:ascii="Times New Roman" w:hAnsi="Times New Roman" w:cs="Times New Roman"/>
        </w:rPr>
        <w:t xml:space="preserve">She came and </w:t>
      </w:r>
      <w:r w:rsidR="00466EC7">
        <w:rPr>
          <w:rFonts w:ascii="Times New Roman" w:hAnsi="Times New Roman" w:cs="Times New Roman"/>
        </w:rPr>
        <w:t xml:space="preserve">she touched the “hem” which is </w:t>
      </w:r>
      <w:r w:rsidR="00466EC7">
        <w:rPr>
          <w:rFonts w:ascii="Times New Roman" w:hAnsi="Times New Roman" w:cs="Times New Roman"/>
          <w:b/>
          <w:i/>
        </w:rPr>
        <w:t>kraspedo</w:t>
      </w:r>
      <w:r w:rsidRPr="00C01362">
        <w:rPr>
          <w:rFonts w:ascii="Times New Roman" w:hAnsi="Times New Roman" w:cs="Times New Roman"/>
        </w:rPr>
        <w:t xml:space="preserve"> that is the “</w:t>
      </w:r>
      <w:r w:rsidR="00087553" w:rsidRPr="00C01362">
        <w:rPr>
          <w:rFonts w:ascii="Times New Roman" w:hAnsi="Times New Roman" w:cs="Times New Roman"/>
        </w:rPr>
        <w:t>tassel” or</w:t>
      </w:r>
      <w:r w:rsidRPr="00C01362">
        <w:rPr>
          <w:rFonts w:ascii="Times New Roman" w:hAnsi="Times New Roman" w:cs="Times New Roman"/>
        </w:rPr>
        <w:t xml:space="preserve"> the </w:t>
      </w:r>
      <w:r w:rsidR="00087553" w:rsidRPr="00C01362">
        <w:rPr>
          <w:rFonts w:ascii="Times New Roman" w:hAnsi="Times New Roman" w:cs="Times New Roman"/>
        </w:rPr>
        <w:t>“tzitzit” which every male should wear on the corners of his outer garment (Num 15:38-</w:t>
      </w:r>
      <w:r w:rsidR="003A0AE1" w:rsidRPr="00C01362">
        <w:rPr>
          <w:rFonts w:ascii="Times New Roman" w:hAnsi="Times New Roman" w:cs="Times New Roman"/>
        </w:rPr>
        <w:t>39;</w:t>
      </w:r>
      <w:r w:rsidR="00087553" w:rsidRPr="00C01362">
        <w:rPr>
          <w:rFonts w:ascii="Times New Roman" w:hAnsi="Times New Roman" w:cs="Times New Roman"/>
        </w:rPr>
        <w:t xml:space="preserve"> Deut 22:12)</w:t>
      </w:r>
      <w:r w:rsidR="007372AB">
        <w:rPr>
          <w:rFonts w:ascii="Times New Roman" w:hAnsi="Times New Roman" w:cs="Times New Roman"/>
        </w:rPr>
        <w:t>.</w:t>
      </w:r>
    </w:p>
    <w:p w14:paraId="74A3DFA9" w14:textId="51961EA4" w:rsidR="00637883" w:rsidRPr="00C01362" w:rsidRDefault="00087553" w:rsidP="007372AB">
      <w:pPr>
        <w:jc w:val="center"/>
        <w:rPr>
          <w:rFonts w:ascii="Times New Roman" w:hAnsi="Times New Roman" w:cs="Times New Roman"/>
        </w:rPr>
      </w:pPr>
      <w:r w:rsidRPr="00C01362">
        <w:rPr>
          <w:rFonts w:ascii="Times New Roman" w:hAnsi="Times New Roman" w:cs="Times New Roman"/>
          <w:noProof/>
        </w:rPr>
        <w:drawing>
          <wp:inline distT="0" distB="0" distL="0" distR="0" wp14:anchorId="34A82F15" wp14:editId="7A75E946">
            <wp:extent cx="1619250" cy="2156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790" cy="2157381"/>
                    </a:xfrm>
                    <a:prstGeom prst="rect">
                      <a:avLst/>
                    </a:prstGeom>
                    <a:noFill/>
                    <a:ln>
                      <a:noFill/>
                    </a:ln>
                  </pic:spPr>
                </pic:pic>
              </a:graphicData>
            </a:graphic>
          </wp:inline>
        </w:drawing>
      </w:r>
    </w:p>
    <w:p w14:paraId="683E6D17" w14:textId="07B65BAE" w:rsidR="003A0AE1" w:rsidRDefault="003A0AE1" w:rsidP="007372AB">
      <w:pPr>
        <w:ind w:left="360"/>
        <w:rPr>
          <w:rFonts w:ascii="Times New Roman" w:hAnsi="Times New Roman" w:cs="Times New Roman"/>
          <w:color w:val="1C1C1C"/>
        </w:rPr>
      </w:pPr>
      <w:r w:rsidRPr="00C01362">
        <w:rPr>
          <w:rFonts w:ascii="Times New Roman" w:hAnsi="Times New Roman" w:cs="Times New Roman"/>
        </w:rPr>
        <w:t xml:space="preserve">So </w:t>
      </w:r>
      <w:r w:rsidR="00466EC7">
        <w:rPr>
          <w:rFonts w:ascii="Times New Roman" w:hAnsi="Times New Roman" w:cs="Times New Roman"/>
        </w:rPr>
        <w:t xml:space="preserve">what the woman touched was not </w:t>
      </w:r>
      <w:r w:rsidRPr="00C01362">
        <w:rPr>
          <w:rFonts w:ascii="Times New Roman" w:hAnsi="Times New Roman" w:cs="Times New Roman"/>
        </w:rPr>
        <w:t>the garment but what is called</w:t>
      </w:r>
      <w:r w:rsidR="00466EC7">
        <w:rPr>
          <w:rFonts w:ascii="Times New Roman" w:hAnsi="Times New Roman" w:cs="Times New Roman"/>
        </w:rPr>
        <w:t xml:space="preserve"> the </w:t>
      </w:r>
      <w:r w:rsidR="00466EC7">
        <w:rPr>
          <w:rFonts w:ascii="Times New Roman" w:hAnsi="Times New Roman" w:cs="Times New Roman"/>
          <w:b/>
          <w:i/>
          <w:color w:val="1C1C1C"/>
        </w:rPr>
        <w:t>Ta</w:t>
      </w:r>
      <w:r w:rsidRPr="00466EC7">
        <w:rPr>
          <w:rFonts w:ascii="Times New Roman" w:hAnsi="Times New Roman" w:cs="Times New Roman"/>
          <w:b/>
          <w:i/>
          <w:color w:val="1C1C1C"/>
        </w:rPr>
        <w:t>llit</w:t>
      </w:r>
      <w:r w:rsidRPr="00C01362">
        <w:rPr>
          <w:rFonts w:ascii="Times New Roman" w:hAnsi="Times New Roman" w:cs="Times New Roman"/>
          <w:color w:val="1C1C1C"/>
        </w:rPr>
        <w:t>.</w:t>
      </w:r>
    </w:p>
    <w:p w14:paraId="32B3DB47" w14:textId="77777777" w:rsidR="00C01362" w:rsidRPr="00C01362" w:rsidRDefault="00C01362" w:rsidP="007372AB">
      <w:pPr>
        <w:ind w:left="360" w:hanging="360"/>
        <w:rPr>
          <w:rFonts w:ascii="Times New Roman" w:hAnsi="Times New Roman" w:cs="Times New Roman"/>
          <w:color w:val="1C1C1C"/>
        </w:rPr>
      </w:pPr>
    </w:p>
    <w:p w14:paraId="4DC83E78" w14:textId="25474D91" w:rsidR="005B7475" w:rsidRDefault="003A0AE1" w:rsidP="007372AB">
      <w:pPr>
        <w:ind w:left="360" w:hanging="360"/>
        <w:rPr>
          <w:rFonts w:ascii="Times New Roman" w:hAnsi="Times New Roman" w:cs="Times New Roman"/>
          <w:color w:val="1C1C1C"/>
        </w:rPr>
      </w:pPr>
      <w:r w:rsidRPr="00C01362">
        <w:rPr>
          <w:rFonts w:ascii="Times New Roman" w:hAnsi="Times New Roman" w:cs="Times New Roman"/>
          <w:color w:val="1C1C1C"/>
        </w:rPr>
        <w:t>6.</w:t>
      </w:r>
      <w:r w:rsidR="007372AB">
        <w:rPr>
          <w:rFonts w:ascii="Times New Roman" w:hAnsi="Times New Roman" w:cs="Times New Roman"/>
          <w:color w:val="1C1C1C"/>
        </w:rPr>
        <w:tab/>
      </w:r>
      <w:r w:rsidRPr="00C01362">
        <w:rPr>
          <w:rFonts w:ascii="Times New Roman" w:hAnsi="Times New Roman" w:cs="Times New Roman"/>
          <w:color w:val="1C1C1C"/>
        </w:rPr>
        <w:t>Je</w:t>
      </w:r>
      <w:r w:rsidR="00466EC7">
        <w:rPr>
          <w:rFonts w:ascii="Times New Roman" w:hAnsi="Times New Roman" w:cs="Times New Roman"/>
          <w:color w:val="1C1C1C"/>
        </w:rPr>
        <w:t>s</w:t>
      </w:r>
      <w:r w:rsidRPr="00C01362">
        <w:rPr>
          <w:rFonts w:ascii="Times New Roman" w:hAnsi="Times New Roman" w:cs="Times New Roman"/>
          <w:color w:val="1C1C1C"/>
        </w:rPr>
        <w:t xml:space="preserve">us asked </w:t>
      </w:r>
      <w:r w:rsidR="00466EC7">
        <w:rPr>
          <w:rFonts w:ascii="Times New Roman" w:hAnsi="Times New Roman" w:cs="Times New Roman"/>
          <w:color w:val="1C1C1C"/>
        </w:rPr>
        <w:t xml:space="preserve">“Who touched me?” </w:t>
      </w:r>
      <w:r w:rsidRPr="00C01362">
        <w:rPr>
          <w:rFonts w:ascii="Times New Roman" w:hAnsi="Times New Roman" w:cs="Times New Roman"/>
          <w:color w:val="1C1C1C"/>
        </w:rPr>
        <w:t xml:space="preserve">to point to what has taken place, for a power has gone forth from him. </w:t>
      </w:r>
      <w:r w:rsidR="00466EC7">
        <w:rPr>
          <w:rFonts w:ascii="Times New Roman" w:hAnsi="Times New Roman" w:cs="Times New Roman"/>
          <w:color w:val="1C1C1C"/>
        </w:rPr>
        <w:t xml:space="preserve"> </w:t>
      </w:r>
      <w:r w:rsidRPr="00C01362">
        <w:rPr>
          <w:rFonts w:ascii="Times New Roman" w:hAnsi="Times New Roman" w:cs="Times New Roman"/>
          <w:color w:val="1C1C1C"/>
        </w:rPr>
        <w:t>This expression is unique and ca</w:t>
      </w:r>
      <w:r w:rsidR="009C6AE5" w:rsidRPr="00C01362">
        <w:rPr>
          <w:rFonts w:ascii="Times New Roman" w:hAnsi="Times New Roman" w:cs="Times New Roman"/>
          <w:color w:val="1C1C1C"/>
        </w:rPr>
        <w:t>n be used about the divine</w:t>
      </w:r>
      <w:r w:rsidRPr="00C01362">
        <w:rPr>
          <w:rFonts w:ascii="Times New Roman" w:hAnsi="Times New Roman" w:cs="Times New Roman"/>
          <w:color w:val="1C1C1C"/>
        </w:rPr>
        <w:t xml:space="preserve"> </w:t>
      </w:r>
      <w:r w:rsidR="009C6AE5" w:rsidRPr="00C01362">
        <w:rPr>
          <w:rFonts w:ascii="Times New Roman" w:hAnsi="Times New Roman" w:cs="Times New Roman"/>
          <w:color w:val="1C1C1C"/>
        </w:rPr>
        <w:t>who has power and can transmit this power to others.</w:t>
      </w:r>
    </w:p>
    <w:p w14:paraId="78914F7D" w14:textId="77777777" w:rsidR="007372AB" w:rsidRDefault="007372AB" w:rsidP="00FF2CEC">
      <w:pPr>
        <w:rPr>
          <w:rFonts w:ascii="Times New Roman" w:hAnsi="Times New Roman" w:cs="Times New Roman"/>
        </w:rPr>
      </w:pPr>
    </w:p>
    <w:p w14:paraId="6E8D9208" w14:textId="77777777" w:rsidR="00466EC7" w:rsidRPr="00C01362" w:rsidRDefault="00466EC7" w:rsidP="00FF2CEC">
      <w:pPr>
        <w:rPr>
          <w:rFonts w:ascii="Times New Roman" w:hAnsi="Times New Roman" w:cs="Times New Roman"/>
        </w:rPr>
      </w:pPr>
    </w:p>
    <w:p w14:paraId="161166FA" w14:textId="40BFA3EF" w:rsidR="005B7475" w:rsidRPr="00466EC7" w:rsidRDefault="009C6AE5" w:rsidP="00FF2CEC">
      <w:pPr>
        <w:rPr>
          <w:rFonts w:ascii="Times New Roman" w:hAnsi="Times New Roman" w:cs="Times New Roman"/>
          <w:b/>
        </w:rPr>
      </w:pPr>
      <w:r w:rsidRPr="00466EC7">
        <w:rPr>
          <w:rFonts w:ascii="Times New Roman" w:hAnsi="Times New Roman" w:cs="Times New Roman"/>
          <w:b/>
        </w:rPr>
        <w:t>The Raising of Jarius ‘ Daughter</w:t>
      </w:r>
    </w:p>
    <w:p w14:paraId="218FC2C1" w14:textId="782C5D5A" w:rsidR="009C6AE5" w:rsidRDefault="009C6AE5" w:rsidP="00466EC7">
      <w:pPr>
        <w:pStyle w:val="ListParagraph"/>
        <w:widowControl w:val="0"/>
        <w:numPr>
          <w:ilvl w:val="0"/>
          <w:numId w:val="1"/>
        </w:numPr>
        <w:tabs>
          <w:tab w:val="left" w:pos="360"/>
        </w:tabs>
        <w:autoSpaceDE w:val="0"/>
        <w:autoSpaceDN w:val="0"/>
        <w:adjustRightInd w:val="0"/>
        <w:ind w:left="360"/>
        <w:rPr>
          <w:rFonts w:ascii="Times New Roman" w:hAnsi="Times New Roman" w:cs="Times New Roman"/>
        </w:rPr>
      </w:pPr>
      <w:r w:rsidRPr="00466EC7">
        <w:rPr>
          <w:rFonts w:ascii="Times New Roman" w:hAnsi="Times New Roman" w:cs="Times New Roman"/>
        </w:rPr>
        <w:t xml:space="preserve">Jesus was called </w:t>
      </w:r>
      <w:r w:rsidR="006E51F0" w:rsidRPr="00310A5A">
        <w:rPr>
          <w:rFonts w:ascii="Times New Roman" w:hAnsi="Times New Roman" w:cs="Times New Roman"/>
          <w:b/>
          <w:i/>
        </w:rPr>
        <w:t>didaskalon</w:t>
      </w:r>
      <w:r w:rsidR="00310A5A">
        <w:rPr>
          <w:rFonts w:ascii="Times New Roman" w:hAnsi="Times New Roman" w:cs="Times New Roman"/>
        </w:rPr>
        <w:t xml:space="preserve">, </w:t>
      </w:r>
      <w:r w:rsidR="006E51F0" w:rsidRPr="00466EC7">
        <w:rPr>
          <w:rFonts w:ascii="Times New Roman" w:hAnsi="Times New Roman" w:cs="Times New Roman"/>
        </w:rPr>
        <w:t>Greek</w:t>
      </w:r>
      <w:r w:rsidRPr="00466EC7">
        <w:rPr>
          <w:rFonts w:ascii="Times New Roman" w:hAnsi="Times New Roman" w:cs="Times New Roman"/>
        </w:rPr>
        <w:t xml:space="preserve"> for “teacher</w:t>
      </w:r>
      <w:r w:rsidR="00310A5A">
        <w:rPr>
          <w:rFonts w:ascii="Times New Roman" w:hAnsi="Times New Roman" w:cs="Times New Roman"/>
        </w:rPr>
        <w:t>,</w:t>
      </w:r>
      <w:r w:rsidRPr="00466EC7">
        <w:rPr>
          <w:rFonts w:ascii="Times New Roman" w:hAnsi="Times New Roman" w:cs="Times New Roman"/>
        </w:rPr>
        <w:t xml:space="preserve">” </w:t>
      </w:r>
      <w:r w:rsidR="00310A5A">
        <w:rPr>
          <w:rFonts w:ascii="Times New Roman" w:hAnsi="Times New Roman" w:cs="Times New Roman"/>
        </w:rPr>
        <w:t>b</w:t>
      </w:r>
      <w:r w:rsidRPr="00466EC7">
        <w:rPr>
          <w:rFonts w:ascii="Times New Roman" w:hAnsi="Times New Roman" w:cs="Times New Roman"/>
        </w:rPr>
        <w:t xml:space="preserve">ut he has to prove that he is more than </w:t>
      </w:r>
      <w:r w:rsidR="006E51F0" w:rsidRPr="00466EC7">
        <w:rPr>
          <w:rFonts w:ascii="Times New Roman" w:hAnsi="Times New Roman" w:cs="Times New Roman"/>
        </w:rPr>
        <w:t>just a</w:t>
      </w:r>
      <w:r w:rsidRPr="00466EC7">
        <w:rPr>
          <w:rFonts w:ascii="Times New Roman" w:hAnsi="Times New Roman" w:cs="Times New Roman"/>
        </w:rPr>
        <w:t xml:space="preserve"> Rabbi. </w:t>
      </w:r>
      <w:r w:rsidR="00C50FA1">
        <w:rPr>
          <w:rFonts w:ascii="Times New Roman" w:hAnsi="Times New Roman" w:cs="Times New Roman"/>
        </w:rPr>
        <w:t xml:space="preserve"> </w:t>
      </w:r>
      <w:r w:rsidRPr="00466EC7">
        <w:rPr>
          <w:rFonts w:ascii="Times New Roman" w:hAnsi="Times New Roman" w:cs="Times New Roman"/>
        </w:rPr>
        <w:t xml:space="preserve">The news was not good, the girl died. </w:t>
      </w:r>
      <w:r w:rsidR="00C50FA1">
        <w:rPr>
          <w:rFonts w:ascii="Times New Roman" w:hAnsi="Times New Roman" w:cs="Times New Roman"/>
        </w:rPr>
        <w:t xml:space="preserve"> </w:t>
      </w:r>
      <w:r w:rsidRPr="00466EC7">
        <w:rPr>
          <w:rFonts w:ascii="Times New Roman" w:hAnsi="Times New Roman" w:cs="Times New Roman"/>
        </w:rPr>
        <w:t xml:space="preserve">But Jesus says, </w:t>
      </w:r>
      <w:r w:rsidRPr="00C50FA1">
        <w:rPr>
          <w:rFonts w:ascii="Times New Roman" w:hAnsi="Times New Roman" w:cs="Times New Roman"/>
          <w:i/>
        </w:rPr>
        <w:t>“Fear not: believe only, and she shall be made whole.”</w:t>
      </w:r>
      <w:r w:rsidRPr="00466EC7">
        <w:rPr>
          <w:rFonts w:ascii="Times New Roman" w:hAnsi="Times New Roman" w:cs="Times New Roman"/>
        </w:rPr>
        <w:t xml:space="preserve"> </w:t>
      </w:r>
      <w:r w:rsidR="00C50FA1">
        <w:rPr>
          <w:rFonts w:ascii="Times New Roman" w:hAnsi="Times New Roman" w:cs="Times New Roman"/>
        </w:rPr>
        <w:t xml:space="preserve"> </w:t>
      </w:r>
      <w:r w:rsidRPr="00466EC7">
        <w:rPr>
          <w:rFonts w:ascii="Times New Roman" w:hAnsi="Times New Roman" w:cs="Times New Roman"/>
        </w:rPr>
        <w:t xml:space="preserve">Be made whole means saved as the Greek verb </w:t>
      </w:r>
      <w:r w:rsidRPr="00C50FA1">
        <w:rPr>
          <w:rFonts w:ascii="Times New Roman" w:hAnsi="Times New Roman" w:cs="Times New Roman"/>
          <w:b/>
          <w:i/>
        </w:rPr>
        <w:t>sothesestai</w:t>
      </w:r>
      <w:r w:rsidRPr="00466EC7">
        <w:rPr>
          <w:rFonts w:ascii="Times New Roman" w:hAnsi="Times New Roman" w:cs="Times New Roman"/>
        </w:rPr>
        <w:t xml:space="preserve"> suggests. </w:t>
      </w:r>
      <w:r w:rsidR="00C50FA1">
        <w:rPr>
          <w:rFonts w:ascii="Times New Roman" w:hAnsi="Times New Roman" w:cs="Times New Roman"/>
        </w:rPr>
        <w:t xml:space="preserve"> </w:t>
      </w:r>
      <w:r w:rsidRPr="00466EC7">
        <w:rPr>
          <w:rFonts w:ascii="Times New Roman" w:hAnsi="Times New Roman" w:cs="Times New Roman"/>
        </w:rPr>
        <w:t xml:space="preserve">But please note </w:t>
      </w:r>
      <w:r w:rsidR="00EE6999" w:rsidRPr="00466EC7">
        <w:rPr>
          <w:rFonts w:ascii="Times New Roman" w:hAnsi="Times New Roman" w:cs="Times New Roman"/>
        </w:rPr>
        <w:t>that fear</w:t>
      </w:r>
      <w:r w:rsidRPr="00466EC7">
        <w:rPr>
          <w:rFonts w:ascii="Times New Roman" w:hAnsi="Times New Roman" w:cs="Times New Roman"/>
        </w:rPr>
        <w:t xml:space="preserve"> which is </w:t>
      </w:r>
      <w:r w:rsidR="00EE6999" w:rsidRPr="00466EC7">
        <w:rPr>
          <w:rFonts w:ascii="Times New Roman" w:hAnsi="Times New Roman" w:cs="Times New Roman"/>
        </w:rPr>
        <w:t>genuine</w:t>
      </w:r>
      <w:r w:rsidR="00C50FA1">
        <w:rPr>
          <w:rFonts w:ascii="Times New Roman" w:hAnsi="Times New Roman" w:cs="Times New Roman"/>
        </w:rPr>
        <w:t>,</w:t>
      </w:r>
      <w:r w:rsidRPr="00466EC7">
        <w:rPr>
          <w:rFonts w:ascii="Times New Roman" w:hAnsi="Times New Roman" w:cs="Times New Roman"/>
        </w:rPr>
        <w:t xml:space="preserve"> </w:t>
      </w:r>
      <w:r w:rsidR="00EE6999" w:rsidRPr="00466EC7">
        <w:rPr>
          <w:rFonts w:ascii="Times New Roman" w:hAnsi="Times New Roman" w:cs="Times New Roman"/>
        </w:rPr>
        <w:t>for the girl died and no one was able to conquer death</w:t>
      </w:r>
      <w:r w:rsidR="00C50FA1">
        <w:rPr>
          <w:rFonts w:ascii="Times New Roman" w:hAnsi="Times New Roman" w:cs="Times New Roman"/>
        </w:rPr>
        <w:t>.  Y</w:t>
      </w:r>
      <w:r w:rsidR="00EE6999" w:rsidRPr="00466EC7">
        <w:rPr>
          <w:rFonts w:ascii="Times New Roman" w:hAnsi="Times New Roman" w:cs="Times New Roman"/>
        </w:rPr>
        <w:t>et Jesus asked for faith that works in spite of all the odds.</w:t>
      </w:r>
    </w:p>
    <w:p w14:paraId="34EFA8FA" w14:textId="77777777" w:rsidR="00466EC7" w:rsidRPr="00466EC7" w:rsidRDefault="00466EC7" w:rsidP="00466EC7">
      <w:pPr>
        <w:pStyle w:val="ListParagraph"/>
        <w:widowControl w:val="0"/>
        <w:tabs>
          <w:tab w:val="left" w:pos="360"/>
        </w:tabs>
        <w:autoSpaceDE w:val="0"/>
        <w:autoSpaceDN w:val="0"/>
        <w:adjustRightInd w:val="0"/>
        <w:ind w:left="360"/>
        <w:rPr>
          <w:rFonts w:ascii="Times New Roman" w:hAnsi="Times New Roman" w:cs="Times New Roman"/>
        </w:rPr>
      </w:pPr>
    </w:p>
    <w:p w14:paraId="7733E2F9" w14:textId="781D2288" w:rsidR="00F46064" w:rsidRDefault="00EE6999" w:rsidP="00466EC7">
      <w:pPr>
        <w:pStyle w:val="ListParagraph"/>
        <w:widowControl w:val="0"/>
        <w:numPr>
          <w:ilvl w:val="0"/>
          <w:numId w:val="1"/>
        </w:numPr>
        <w:tabs>
          <w:tab w:val="left" w:pos="360"/>
        </w:tabs>
        <w:autoSpaceDE w:val="0"/>
        <w:autoSpaceDN w:val="0"/>
        <w:adjustRightInd w:val="0"/>
        <w:ind w:left="360"/>
        <w:rPr>
          <w:rFonts w:ascii="Times New Roman" w:hAnsi="Times New Roman" w:cs="Times New Roman"/>
        </w:rPr>
      </w:pPr>
      <w:r w:rsidRPr="00466EC7">
        <w:rPr>
          <w:rFonts w:ascii="Times New Roman" w:hAnsi="Times New Roman" w:cs="Times New Roman"/>
        </w:rPr>
        <w:t>Beating their breasts is way of expressing loss and lamentation</w:t>
      </w:r>
      <w:r w:rsidR="00F46064" w:rsidRPr="00466EC7">
        <w:rPr>
          <w:rFonts w:ascii="Times New Roman" w:hAnsi="Times New Roman" w:cs="Times New Roman"/>
        </w:rPr>
        <w:t xml:space="preserve">, which Luke used again </w:t>
      </w:r>
      <w:r w:rsidR="006E51F0" w:rsidRPr="00466EC7">
        <w:rPr>
          <w:rFonts w:ascii="Times New Roman" w:hAnsi="Times New Roman" w:cs="Times New Roman"/>
        </w:rPr>
        <w:t>at the</w:t>
      </w:r>
      <w:r w:rsidR="00F46064" w:rsidRPr="00466EC7">
        <w:rPr>
          <w:rFonts w:ascii="Times New Roman" w:hAnsi="Times New Roman" w:cs="Times New Roman"/>
        </w:rPr>
        <w:t xml:space="preserve"> deep regret and distress of some of the crowd </w:t>
      </w:r>
      <w:r w:rsidR="006E51F0" w:rsidRPr="00466EC7">
        <w:rPr>
          <w:rFonts w:ascii="Times New Roman" w:hAnsi="Times New Roman" w:cs="Times New Roman"/>
        </w:rPr>
        <w:t>at the</w:t>
      </w:r>
      <w:r w:rsidR="00F46064" w:rsidRPr="00466EC7">
        <w:rPr>
          <w:rFonts w:ascii="Times New Roman" w:hAnsi="Times New Roman" w:cs="Times New Roman"/>
        </w:rPr>
        <w:t xml:space="preserve"> Crucifixion of Jesus, (23:48)</w:t>
      </w:r>
    </w:p>
    <w:p w14:paraId="4AB12661" w14:textId="77777777" w:rsidR="00466EC7" w:rsidRDefault="00466EC7" w:rsidP="00466EC7">
      <w:pPr>
        <w:pStyle w:val="ListParagraph"/>
        <w:widowControl w:val="0"/>
        <w:tabs>
          <w:tab w:val="left" w:pos="360"/>
        </w:tabs>
        <w:autoSpaceDE w:val="0"/>
        <w:autoSpaceDN w:val="0"/>
        <w:adjustRightInd w:val="0"/>
        <w:ind w:left="360"/>
        <w:rPr>
          <w:rFonts w:ascii="Times New Roman" w:hAnsi="Times New Roman" w:cs="Times New Roman"/>
        </w:rPr>
      </w:pPr>
    </w:p>
    <w:p w14:paraId="430CC262" w14:textId="26505974" w:rsidR="00F46064" w:rsidRDefault="00F46064" w:rsidP="00466EC7">
      <w:pPr>
        <w:pStyle w:val="ListParagraph"/>
        <w:widowControl w:val="0"/>
        <w:numPr>
          <w:ilvl w:val="0"/>
          <w:numId w:val="1"/>
        </w:numPr>
        <w:tabs>
          <w:tab w:val="left" w:pos="360"/>
        </w:tabs>
        <w:autoSpaceDE w:val="0"/>
        <w:autoSpaceDN w:val="0"/>
        <w:adjustRightInd w:val="0"/>
        <w:ind w:left="360"/>
        <w:rPr>
          <w:rFonts w:ascii="Times New Roman" w:hAnsi="Times New Roman" w:cs="Times New Roman"/>
        </w:rPr>
      </w:pPr>
      <w:r w:rsidRPr="00466EC7">
        <w:rPr>
          <w:rFonts w:ascii="Times New Roman" w:hAnsi="Times New Roman" w:cs="Times New Roman"/>
        </w:rPr>
        <w:lastRenderedPageBreak/>
        <w:t>She had her deathlike “sleep</w:t>
      </w:r>
      <w:r w:rsidR="0001219B">
        <w:rPr>
          <w:rFonts w:ascii="Times New Roman" w:hAnsi="Times New Roman" w:cs="Times New Roman"/>
        </w:rPr>
        <w:t>.</w:t>
      </w:r>
      <w:r w:rsidR="003E7C74">
        <w:rPr>
          <w:rFonts w:ascii="Times New Roman" w:hAnsi="Times New Roman" w:cs="Times New Roman"/>
        </w:rPr>
        <w:t>”</w:t>
      </w:r>
      <w:r w:rsidR="0001219B">
        <w:rPr>
          <w:rFonts w:ascii="Times New Roman" w:hAnsi="Times New Roman" w:cs="Times New Roman"/>
        </w:rPr>
        <w:t xml:space="preserve">  T</w:t>
      </w:r>
      <w:r w:rsidRPr="00466EC7">
        <w:rPr>
          <w:rFonts w:ascii="Times New Roman" w:hAnsi="Times New Roman" w:cs="Times New Roman"/>
        </w:rPr>
        <w:t>his seems to be Jesus’ attitude to</w:t>
      </w:r>
      <w:r w:rsidR="0001219B">
        <w:rPr>
          <w:rFonts w:ascii="Times New Roman" w:hAnsi="Times New Roman" w:cs="Times New Roman"/>
        </w:rPr>
        <w:t>ward</w:t>
      </w:r>
      <w:r w:rsidRPr="00466EC7">
        <w:rPr>
          <w:rFonts w:ascii="Times New Roman" w:hAnsi="Times New Roman" w:cs="Times New Roman"/>
        </w:rPr>
        <w:t xml:space="preserve"> death as rest and we can be sure </w:t>
      </w:r>
      <w:r w:rsidR="003D2A75" w:rsidRPr="00466EC7">
        <w:rPr>
          <w:rFonts w:ascii="Times New Roman" w:hAnsi="Times New Roman" w:cs="Times New Roman"/>
        </w:rPr>
        <w:t>when</w:t>
      </w:r>
      <w:r w:rsidRPr="00466EC7">
        <w:rPr>
          <w:rFonts w:ascii="Times New Roman" w:hAnsi="Times New Roman" w:cs="Times New Roman"/>
        </w:rPr>
        <w:t xml:space="preserve"> Jesus said</w:t>
      </w:r>
      <w:r w:rsidR="003E7C74">
        <w:rPr>
          <w:rFonts w:ascii="Times New Roman" w:hAnsi="Times New Roman" w:cs="Times New Roman"/>
        </w:rPr>
        <w:t>,</w:t>
      </w:r>
      <w:r w:rsidRPr="00466EC7">
        <w:rPr>
          <w:rFonts w:ascii="Times New Roman" w:hAnsi="Times New Roman" w:cs="Times New Roman"/>
        </w:rPr>
        <w:t xml:space="preserve"> “Our beloved Lazarus has slept</w:t>
      </w:r>
      <w:r w:rsidR="0001219B">
        <w:rPr>
          <w:rFonts w:ascii="Times New Roman" w:hAnsi="Times New Roman" w:cs="Times New Roman"/>
        </w:rPr>
        <w:t>.</w:t>
      </w:r>
      <w:r w:rsidRPr="00466EC7">
        <w:rPr>
          <w:rFonts w:ascii="Times New Roman" w:hAnsi="Times New Roman" w:cs="Times New Roman"/>
        </w:rPr>
        <w:t>” (J</w:t>
      </w:r>
      <w:r w:rsidR="0001219B">
        <w:rPr>
          <w:rFonts w:ascii="Times New Roman" w:hAnsi="Times New Roman" w:cs="Times New Roman"/>
        </w:rPr>
        <w:t>oh</w:t>
      </w:r>
      <w:r w:rsidRPr="00466EC7">
        <w:rPr>
          <w:rFonts w:ascii="Times New Roman" w:hAnsi="Times New Roman" w:cs="Times New Roman"/>
        </w:rPr>
        <w:t>n 11:11).</w:t>
      </w:r>
    </w:p>
    <w:p w14:paraId="091A2671" w14:textId="77777777" w:rsidR="00466EC7" w:rsidRPr="00466EC7" w:rsidRDefault="00466EC7" w:rsidP="00466EC7">
      <w:pPr>
        <w:pStyle w:val="ListParagraph"/>
        <w:widowControl w:val="0"/>
        <w:tabs>
          <w:tab w:val="left" w:pos="360"/>
        </w:tabs>
        <w:autoSpaceDE w:val="0"/>
        <w:autoSpaceDN w:val="0"/>
        <w:adjustRightInd w:val="0"/>
        <w:ind w:left="360"/>
        <w:rPr>
          <w:rFonts w:ascii="Times New Roman" w:hAnsi="Times New Roman" w:cs="Times New Roman"/>
        </w:rPr>
      </w:pPr>
    </w:p>
    <w:p w14:paraId="33D83B75" w14:textId="34D04DDA" w:rsidR="00FA0EB7" w:rsidRDefault="00F46064" w:rsidP="00466EC7">
      <w:pPr>
        <w:pStyle w:val="ListParagraph"/>
        <w:widowControl w:val="0"/>
        <w:numPr>
          <w:ilvl w:val="0"/>
          <w:numId w:val="1"/>
        </w:numPr>
        <w:tabs>
          <w:tab w:val="left" w:pos="360"/>
        </w:tabs>
        <w:autoSpaceDE w:val="0"/>
        <w:autoSpaceDN w:val="0"/>
        <w:adjustRightInd w:val="0"/>
        <w:ind w:left="360"/>
        <w:rPr>
          <w:rFonts w:ascii="Times New Roman" w:hAnsi="Times New Roman" w:cs="Times New Roman"/>
        </w:rPr>
      </w:pPr>
      <w:r w:rsidRPr="00466EC7">
        <w:rPr>
          <w:rFonts w:ascii="Times New Roman" w:hAnsi="Times New Roman" w:cs="Times New Roman"/>
        </w:rPr>
        <w:t xml:space="preserve">Jesus did not react to the laughter of the mourners. </w:t>
      </w:r>
      <w:r w:rsidR="003E7C74">
        <w:rPr>
          <w:rFonts w:ascii="Times New Roman" w:hAnsi="Times New Roman" w:cs="Times New Roman"/>
        </w:rPr>
        <w:t xml:space="preserve"> </w:t>
      </w:r>
      <w:r w:rsidRPr="00466EC7">
        <w:rPr>
          <w:rFonts w:ascii="Times New Roman" w:hAnsi="Times New Roman" w:cs="Times New Roman"/>
        </w:rPr>
        <w:t xml:space="preserve">The Greek verb </w:t>
      </w:r>
      <w:r w:rsidRPr="003E7C74">
        <w:rPr>
          <w:rFonts w:ascii="Times New Roman" w:hAnsi="Times New Roman" w:cs="Times New Roman"/>
          <w:b/>
          <w:i/>
        </w:rPr>
        <w:t>Kategelon</w:t>
      </w:r>
      <w:r w:rsidRPr="00466EC7">
        <w:rPr>
          <w:rFonts w:ascii="Times New Roman" w:hAnsi="Times New Roman" w:cs="Times New Roman"/>
        </w:rPr>
        <w:t xml:space="preserve"> is not just used for joyful laughter but for ridiculing </w:t>
      </w:r>
      <w:r w:rsidR="006E51F0" w:rsidRPr="00466EC7">
        <w:rPr>
          <w:rFonts w:ascii="Times New Roman" w:hAnsi="Times New Roman" w:cs="Times New Roman"/>
        </w:rPr>
        <w:t>laughter</w:t>
      </w:r>
      <w:r w:rsidR="00FA0EB7" w:rsidRPr="00466EC7">
        <w:rPr>
          <w:rFonts w:ascii="Times New Roman" w:hAnsi="Times New Roman" w:cs="Times New Roman"/>
        </w:rPr>
        <w:t>.</w:t>
      </w:r>
    </w:p>
    <w:p w14:paraId="287E1D1B" w14:textId="77777777" w:rsidR="00466EC7" w:rsidRDefault="00466EC7" w:rsidP="00466EC7">
      <w:pPr>
        <w:pStyle w:val="ListParagraph"/>
        <w:widowControl w:val="0"/>
        <w:tabs>
          <w:tab w:val="left" w:pos="360"/>
        </w:tabs>
        <w:autoSpaceDE w:val="0"/>
        <w:autoSpaceDN w:val="0"/>
        <w:adjustRightInd w:val="0"/>
        <w:ind w:left="360"/>
        <w:rPr>
          <w:rFonts w:ascii="Times New Roman" w:hAnsi="Times New Roman" w:cs="Times New Roman"/>
        </w:rPr>
      </w:pPr>
    </w:p>
    <w:p w14:paraId="7BD20F1E" w14:textId="3E96030F" w:rsidR="00665DE2" w:rsidRDefault="00FA0EB7" w:rsidP="00466EC7">
      <w:pPr>
        <w:pStyle w:val="ListParagraph"/>
        <w:widowControl w:val="0"/>
        <w:numPr>
          <w:ilvl w:val="0"/>
          <w:numId w:val="1"/>
        </w:numPr>
        <w:tabs>
          <w:tab w:val="left" w:pos="360"/>
        </w:tabs>
        <w:autoSpaceDE w:val="0"/>
        <w:autoSpaceDN w:val="0"/>
        <w:adjustRightInd w:val="0"/>
        <w:ind w:left="360"/>
        <w:rPr>
          <w:rFonts w:ascii="Times New Roman" w:hAnsi="Times New Roman" w:cs="Times New Roman"/>
        </w:rPr>
      </w:pPr>
      <w:r w:rsidRPr="00466EC7">
        <w:rPr>
          <w:rFonts w:ascii="Times New Roman" w:hAnsi="Times New Roman" w:cs="Times New Roman"/>
        </w:rPr>
        <w:t>Being fast asleep, Jesus says literally</w:t>
      </w:r>
      <w:r w:rsidR="003E7C74">
        <w:rPr>
          <w:rFonts w:ascii="Times New Roman" w:hAnsi="Times New Roman" w:cs="Times New Roman"/>
        </w:rPr>
        <w:t>,</w:t>
      </w:r>
      <w:r w:rsidRPr="00466EC7">
        <w:rPr>
          <w:rFonts w:ascii="Times New Roman" w:hAnsi="Times New Roman" w:cs="Times New Roman"/>
        </w:rPr>
        <w:t xml:space="preserve"> “</w:t>
      </w:r>
      <w:r w:rsidRPr="003E7C74">
        <w:rPr>
          <w:rFonts w:ascii="Times New Roman" w:hAnsi="Times New Roman" w:cs="Times New Roman"/>
          <w:i/>
        </w:rPr>
        <w:t>get up child</w:t>
      </w:r>
      <w:r w:rsidR="003E7C74">
        <w:rPr>
          <w:rFonts w:ascii="Times New Roman" w:hAnsi="Times New Roman" w:cs="Times New Roman"/>
        </w:rPr>
        <w:t>.</w:t>
      </w:r>
      <w:r w:rsidRPr="00466EC7">
        <w:rPr>
          <w:rFonts w:ascii="Times New Roman" w:hAnsi="Times New Roman" w:cs="Times New Roman"/>
        </w:rPr>
        <w:t>”</w:t>
      </w:r>
      <w:r w:rsidR="003E7C74">
        <w:rPr>
          <w:rFonts w:ascii="Times New Roman" w:hAnsi="Times New Roman" w:cs="Times New Roman"/>
        </w:rPr>
        <w:t xml:space="preserve"> </w:t>
      </w:r>
      <w:r w:rsidRPr="00466EC7">
        <w:rPr>
          <w:rFonts w:ascii="Times New Roman" w:hAnsi="Times New Roman" w:cs="Times New Roman"/>
        </w:rPr>
        <w:t xml:space="preserve"> Mark provided us with the Aramaic, </w:t>
      </w:r>
      <w:r w:rsidRPr="003E7C74">
        <w:rPr>
          <w:rFonts w:ascii="Times New Roman" w:hAnsi="Times New Roman" w:cs="Times New Roman"/>
          <w:b/>
          <w:i/>
        </w:rPr>
        <w:t>talitha koum</w:t>
      </w:r>
      <w:r w:rsidRPr="00466EC7">
        <w:rPr>
          <w:rFonts w:ascii="Times New Roman" w:hAnsi="Times New Roman" w:cs="Times New Roman"/>
        </w:rPr>
        <w:t xml:space="preserve"> (5:41)</w:t>
      </w:r>
    </w:p>
    <w:p w14:paraId="092F5434" w14:textId="77777777" w:rsidR="00466EC7" w:rsidRPr="00466EC7" w:rsidRDefault="00466EC7" w:rsidP="00466EC7">
      <w:pPr>
        <w:pStyle w:val="ListParagraph"/>
        <w:widowControl w:val="0"/>
        <w:tabs>
          <w:tab w:val="left" w:pos="360"/>
        </w:tabs>
        <w:autoSpaceDE w:val="0"/>
        <w:autoSpaceDN w:val="0"/>
        <w:adjustRightInd w:val="0"/>
        <w:ind w:left="360"/>
        <w:rPr>
          <w:rFonts w:ascii="Times New Roman" w:hAnsi="Times New Roman" w:cs="Times New Roman"/>
        </w:rPr>
      </w:pPr>
    </w:p>
    <w:p w14:paraId="1C1DFE09" w14:textId="3AEAD8DD" w:rsidR="00152528" w:rsidRDefault="006E51F0" w:rsidP="00466EC7">
      <w:pPr>
        <w:pStyle w:val="ListParagraph"/>
        <w:widowControl w:val="0"/>
        <w:numPr>
          <w:ilvl w:val="0"/>
          <w:numId w:val="1"/>
        </w:numPr>
        <w:tabs>
          <w:tab w:val="left" w:pos="360"/>
        </w:tabs>
        <w:autoSpaceDE w:val="0"/>
        <w:autoSpaceDN w:val="0"/>
        <w:adjustRightInd w:val="0"/>
        <w:ind w:left="360"/>
        <w:rPr>
          <w:rFonts w:ascii="Times New Roman" w:hAnsi="Times New Roman" w:cs="Times New Roman"/>
        </w:rPr>
      </w:pPr>
      <w:r w:rsidRPr="00466EC7">
        <w:rPr>
          <w:rFonts w:ascii="Times New Roman" w:hAnsi="Times New Roman" w:cs="Times New Roman"/>
        </w:rPr>
        <w:t>Her breath returned back which is a sign of life and is</w:t>
      </w:r>
      <w:r w:rsidR="003E7C74">
        <w:rPr>
          <w:rFonts w:ascii="Times New Roman" w:hAnsi="Times New Roman" w:cs="Times New Roman"/>
        </w:rPr>
        <w:t xml:space="preserve"> an</w:t>
      </w:r>
      <w:r w:rsidRPr="00466EC7">
        <w:rPr>
          <w:rFonts w:ascii="Times New Roman" w:hAnsi="Times New Roman" w:cs="Times New Roman"/>
        </w:rPr>
        <w:t xml:space="preserve"> echo </w:t>
      </w:r>
      <w:r w:rsidR="003E7C74">
        <w:rPr>
          <w:rFonts w:ascii="Times New Roman" w:hAnsi="Times New Roman" w:cs="Times New Roman"/>
        </w:rPr>
        <w:t xml:space="preserve">of </w:t>
      </w:r>
      <w:r w:rsidRPr="00466EC7">
        <w:rPr>
          <w:rFonts w:ascii="Times New Roman" w:hAnsi="Times New Roman" w:cs="Times New Roman"/>
        </w:rPr>
        <w:t>the story of Creation in the book of Genesis (</w:t>
      </w:r>
      <w:r w:rsidR="003E7C74">
        <w:rPr>
          <w:rFonts w:ascii="Times New Roman" w:hAnsi="Times New Roman" w:cs="Times New Roman"/>
        </w:rPr>
        <w:t xml:space="preserve">see </w:t>
      </w:r>
      <w:r w:rsidRPr="00466EC7">
        <w:rPr>
          <w:rFonts w:ascii="Times New Roman" w:hAnsi="Times New Roman" w:cs="Times New Roman"/>
        </w:rPr>
        <w:t>2:7)</w:t>
      </w:r>
      <w:r w:rsidR="003E7C74">
        <w:rPr>
          <w:rFonts w:ascii="Times New Roman" w:hAnsi="Times New Roman" w:cs="Times New Roman"/>
        </w:rPr>
        <w:t>.</w:t>
      </w:r>
    </w:p>
    <w:p w14:paraId="77BDF5A0" w14:textId="77777777" w:rsidR="00466EC7" w:rsidRDefault="00466EC7" w:rsidP="00466EC7">
      <w:pPr>
        <w:widowControl w:val="0"/>
        <w:tabs>
          <w:tab w:val="left" w:pos="360"/>
        </w:tabs>
        <w:autoSpaceDE w:val="0"/>
        <w:autoSpaceDN w:val="0"/>
        <w:adjustRightInd w:val="0"/>
        <w:rPr>
          <w:rFonts w:ascii="Times New Roman" w:hAnsi="Times New Roman" w:cs="Times New Roman"/>
        </w:rPr>
      </w:pPr>
    </w:p>
    <w:p w14:paraId="141F12BD" w14:textId="05989CA3" w:rsidR="00152528" w:rsidRPr="00466EC7" w:rsidRDefault="00466EC7" w:rsidP="00466EC7">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t>Why did Jesus forbid</w:t>
      </w:r>
      <w:r w:rsidR="00152528" w:rsidRPr="00466EC7">
        <w:rPr>
          <w:rFonts w:ascii="Times New Roman" w:hAnsi="Times New Roman" w:cs="Times New Roman"/>
          <w:b/>
        </w:rPr>
        <w:t xml:space="preserve"> them to tell anyone what has happened?</w:t>
      </w:r>
    </w:p>
    <w:p w14:paraId="4BB88240" w14:textId="5E8E70F2" w:rsidR="00152528" w:rsidRDefault="00152528" w:rsidP="00466EC7">
      <w:pPr>
        <w:pStyle w:val="ListParagraph"/>
        <w:widowControl w:val="0"/>
        <w:numPr>
          <w:ilvl w:val="0"/>
          <w:numId w:val="2"/>
        </w:numPr>
        <w:autoSpaceDE w:val="0"/>
        <w:autoSpaceDN w:val="0"/>
        <w:adjustRightInd w:val="0"/>
        <w:ind w:left="360"/>
        <w:rPr>
          <w:rFonts w:ascii="Times New Roman" w:hAnsi="Times New Roman" w:cs="Times New Roman"/>
        </w:rPr>
      </w:pPr>
      <w:r w:rsidRPr="00C01362">
        <w:rPr>
          <w:rFonts w:ascii="Times New Roman" w:hAnsi="Times New Roman" w:cs="Times New Roman"/>
        </w:rPr>
        <w:t xml:space="preserve">Commonly known to students of the NT </w:t>
      </w:r>
      <w:r w:rsidR="003E7C74">
        <w:rPr>
          <w:rFonts w:ascii="Times New Roman" w:hAnsi="Times New Roman" w:cs="Times New Roman"/>
        </w:rPr>
        <w:t xml:space="preserve">is </w:t>
      </w:r>
      <w:r w:rsidRPr="00C01362">
        <w:rPr>
          <w:rFonts w:ascii="Times New Roman" w:hAnsi="Times New Roman" w:cs="Times New Roman"/>
        </w:rPr>
        <w:t>that the Gospels seem to point that the Messiah is a “secret” that has to be discovered.</w:t>
      </w:r>
    </w:p>
    <w:p w14:paraId="4ABDCDD0" w14:textId="77777777" w:rsidR="00466EC7" w:rsidRPr="00C01362" w:rsidRDefault="00466EC7" w:rsidP="00466EC7">
      <w:pPr>
        <w:pStyle w:val="ListParagraph"/>
        <w:widowControl w:val="0"/>
        <w:autoSpaceDE w:val="0"/>
        <w:autoSpaceDN w:val="0"/>
        <w:adjustRightInd w:val="0"/>
        <w:ind w:left="360"/>
        <w:rPr>
          <w:rFonts w:ascii="Times New Roman" w:hAnsi="Times New Roman" w:cs="Times New Roman"/>
        </w:rPr>
      </w:pPr>
    </w:p>
    <w:p w14:paraId="69A17216" w14:textId="77777777" w:rsidR="003E7C74" w:rsidRDefault="00152528" w:rsidP="00466EC7">
      <w:pPr>
        <w:pStyle w:val="ListParagraph"/>
        <w:widowControl w:val="0"/>
        <w:numPr>
          <w:ilvl w:val="0"/>
          <w:numId w:val="2"/>
        </w:numPr>
        <w:autoSpaceDE w:val="0"/>
        <w:autoSpaceDN w:val="0"/>
        <w:adjustRightInd w:val="0"/>
        <w:ind w:left="360"/>
        <w:rPr>
          <w:rFonts w:ascii="Times New Roman" w:hAnsi="Times New Roman" w:cs="Times New Roman"/>
        </w:rPr>
      </w:pPr>
      <w:r w:rsidRPr="00C01362">
        <w:rPr>
          <w:rFonts w:ascii="Times New Roman" w:hAnsi="Times New Roman" w:cs="Times New Roman"/>
        </w:rPr>
        <w:t>There is more than just the “secret</w:t>
      </w:r>
      <w:r w:rsidR="003E7C74">
        <w:rPr>
          <w:rFonts w:ascii="Times New Roman" w:hAnsi="Times New Roman" w:cs="Times New Roman"/>
        </w:rPr>
        <w:t>,</w:t>
      </w:r>
      <w:r w:rsidRPr="00C01362">
        <w:rPr>
          <w:rFonts w:ascii="Times New Roman" w:hAnsi="Times New Roman" w:cs="Times New Roman"/>
        </w:rPr>
        <w:t>” for Jesus used the miracles not for the any other reason but to give credibility to the coming of the Reign of God</w:t>
      </w:r>
      <w:r w:rsidR="003E7C74">
        <w:rPr>
          <w:rFonts w:ascii="Times New Roman" w:hAnsi="Times New Roman" w:cs="Times New Roman"/>
        </w:rPr>
        <w:t>,</w:t>
      </w:r>
      <w:r w:rsidRPr="00C01362">
        <w:rPr>
          <w:rFonts w:ascii="Times New Roman" w:hAnsi="Times New Roman" w:cs="Times New Roman"/>
        </w:rPr>
        <w:t xml:space="preserve"> that is</w:t>
      </w:r>
      <w:r w:rsidR="003E7C74">
        <w:rPr>
          <w:rFonts w:ascii="Times New Roman" w:hAnsi="Times New Roman" w:cs="Times New Roman"/>
        </w:rPr>
        <w:t>,</w:t>
      </w:r>
      <w:r w:rsidRPr="00C01362">
        <w:rPr>
          <w:rFonts w:ascii="Times New Roman" w:hAnsi="Times New Roman" w:cs="Times New Roman"/>
        </w:rPr>
        <w:t xml:space="preserve"> the Kingdom. This </w:t>
      </w:r>
      <w:r w:rsidR="003E7C74">
        <w:rPr>
          <w:rFonts w:ascii="Times New Roman" w:hAnsi="Times New Roman" w:cs="Times New Roman"/>
        </w:rPr>
        <w:t>K</w:t>
      </w:r>
      <w:r w:rsidRPr="00C01362">
        <w:rPr>
          <w:rFonts w:ascii="Times New Roman" w:hAnsi="Times New Roman" w:cs="Times New Roman"/>
        </w:rPr>
        <w:t>ingdom is to seek goodness, mercy, and above all love rather the to be fascinated by miracles.</w:t>
      </w:r>
    </w:p>
    <w:p w14:paraId="4FAA13FB" w14:textId="77777777" w:rsidR="003E7C74" w:rsidRDefault="003E7C74" w:rsidP="003E7C74">
      <w:pPr>
        <w:widowControl w:val="0"/>
        <w:autoSpaceDE w:val="0"/>
        <w:autoSpaceDN w:val="0"/>
        <w:adjustRightInd w:val="0"/>
        <w:rPr>
          <w:rFonts w:ascii="Times New Roman" w:hAnsi="Times New Roman" w:cs="Times New Roman"/>
        </w:rPr>
      </w:pPr>
    </w:p>
    <w:p w14:paraId="4DDDD7CF" w14:textId="680DD040" w:rsidR="0054023F" w:rsidRPr="003E7C74" w:rsidRDefault="003E7C74" w:rsidP="003E7C74">
      <w:pPr>
        <w:pStyle w:val="ListParagraph"/>
        <w:widowControl w:val="0"/>
        <w:autoSpaceDE w:val="0"/>
        <w:autoSpaceDN w:val="0"/>
        <w:adjustRightInd w:val="0"/>
        <w:ind w:left="0"/>
        <w:rPr>
          <w:rFonts w:ascii="Times New Roman" w:hAnsi="Times New Roman" w:cs="Times New Roman"/>
          <w:b/>
        </w:rPr>
      </w:pPr>
      <w:r w:rsidRPr="003E7C74">
        <w:rPr>
          <w:rFonts w:ascii="Times New Roman" w:hAnsi="Times New Roman" w:cs="Times New Roman"/>
          <w:b/>
        </w:rPr>
        <w:t xml:space="preserve">Luke 9:1-6 - </w:t>
      </w:r>
      <w:r w:rsidR="0054023F" w:rsidRPr="003E7C74">
        <w:rPr>
          <w:rFonts w:ascii="Times New Roman" w:hAnsi="Times New Roman" w:cs="Times New Roman"/>
          <w:b/>
        </w:rPr>
        <w:t>J</w:t>
      </w:r>
      <w:r>
        <w:rPr>
          <w:rFonts w:ascii="Times New Roman" w:hAnsi="Times New Roman" w:cs="Times New Roman"/>
          <w:b/>
        </w:rPr>
        <w:t>esus sends the Twelve</w:t>
      </w:r>
    </w:p>
    <w:p w14:paraId="1300E4D0" w14:textId="1D3EEBF4" w:rsidR="009C6AE5" w:rsidRPr="003E7C74" w:rsidRDefault="003E7C74" w:rsidP="003E7C74">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bCs/>
          <w:i/>
        </w:rPr>
        <w:t>1</w:t>
      </w:r>
      <w:r w:rsidR="0054023F" w:rsidRPr="003E7C74">
        <w:rPr>
          <w:rFonts w:ascii="Times New Roman" w:hAnsi="Times New Roman" w:cs="Times New Roman"/>
          <w:i/>
        </w:rPr>
        <w:t xml:space="preserve"> Then he called his twelve disciples together, and gave them power and authority over all devils, and to cure diseases. </w:t>
      </w:r>
      <w:r>
        <w:rPr>
          <w:rFonts w:ascii="Times New Roman" w:hAnsi="Times New Roman" w:cs="Times New Roman"/>
          <w:i/>
        </w:rPr>
        <w:t xml:space="preserve"> </w:t>
      </w:r>
      <w:r>
        <w:rPr>
          <w:rFonts w:ascii="Times New Roman" w:hAnsi="Times New Roman" w:cs="Times New Roman"/>
          <w:b/>
          <w:i/>
        </w:rPr>
        <w:t>2</w:t>
      </w:r>
      <w:r w:rsidR="0054023F" w:rsidRPr="003E7C74">
        <w:rPr>
          <w:rFonts w:ascii="Times New Roman" w:hAnsi="Times New Roman" w:cs="Times New Roman"/>
          <w:i/>
        </w:rPr>
        <w:t xml:space="preserve"> And he sent them to preach the kingd</w:t>
      </w:r>
      <w:r>
        <w:rPr>
          <w:rFonts w:ascii="Times New Roman" w:hAnsi="Times New Roman" w:cs="Times New Roman"/>
          <w:i/>
        </w:rPr>
        <w:t xml:space="preserve">om of God, and to heal the sick.  </w:t>
      </w:r>
      <w:r>
        <w:rPr>
          <w:rFonts w:ascii="Times New Roman" w:hAnsi="Times New Roman" w:cs="Times New Roman"/>
          <w:b/>
          <w:i/>
        </w:rPr>
        <w:t>3</w:t>
      </w:r>
      <w:r>
        <w:rPr>
          <w:rFonts w:ascii="Times New Roman" w:hAnsi="Times New Roman" w:cs="Times New Roman"/>
          <w:i/>
        </w:rPr>
        <w:t xml:space="preserve"> </w:t>
      </w:r>
      <w:r w:rsidR="0054023F" w:rsidRPr="003E7C74">
        <w:rPr>
          <w:rFonts w:ascii="Times New Roman" w:hAnsi="Times New Roman" w:cs="Times New Roman"/>
          <w:i/>
        </w:rPr>
        <w:t xml:space="preserve">And he said unto them, </w:t>
      </w:r>
      <w:r>
        <w:rPr>
          <w:rFonts w:ascii="Times New Roman" w:hAnsi="Times New Roman" w:cs="Times New Roman"/>
          <w:i/>
        </w:rPr>
        <w:t>“T</w:t>
      </w:r>
      <w:r w:rsidR="006E51F0" w:rsidRPr="003E7C74">
        <w:rPr>
          <w:rFonts w:ascii="Times New Roman" w:hAnsi="Times New Roman" w:cs="Times New Roman"/>
          <w:i/>
        </w:rPr>
        <w:t>ake</w:t>
      </w:r>
      <w:r w:rsidR="0054023F" w:rsidRPr="003E7C74">
        <w:rPr>
          <w:rFonts w:ascii="Times New Roman" w:hAnsi="Times New Roman" w:cs="Times New Roman"/>
          <w:i/>
        </w:rPr>
        <w:t xml:space="preserve"> no provisions with you for your journey, no walking stick or </w:t>
      </w:r>
      <w:r w:rsidR="00CD73BF" w:rsidRPr="003E7C74">
        <w:rPr>
          <w:rFonts w:ascii="Times New Roman" w:hAnsi="Times New Roman" w:cs="Times New Roman"/>
          <w:i/>
        </w:rPr>
        <w:t>backpack, no bread, or</w:t>
      </w:r>
      <w:r w:rsidR="0054023F" w:rsidRPr="003E7C74">
        <w:rPr>
          <w:rFonts w:ascii="Times New Roman" w:hAnsi="Times New Roman" w:cs="Times New Roman"/>
          <w:i/>
        </w:rPr>
        <w:t xml:space="preserve"> mone</w:t>
      </w:r>
      <w:r w:rsidR="00CD73BF" w:rsidRPr="003E7C74">
        <w:rPr>
          <w:rFonts w:ascii="Times New Roman" w:hAnsi="Times New Roman" w:cs="Times New Roman"/>
          <w:i/>
        </w:rPr>
        <w:t>y; neither have two tunics each</w:t>
      </w:r>
      <w:r w:rsidR="0054023F" w:rsidRPr="003E7C74">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b/>
          <w:i/>
        </w:rPr>
        <w:t>4</w:t>
      </w:r>
      <w:r w:rsidR="00CD73BF" w:rsidRPr="003E7C74">
        <w:rPr>
          <w:rFonts w:ascii="Times New Roman" w:hAnsi="Times New Roman" w:cs="Times New Roman"/>
          <w:i/>
        </w:rPr>
        <w:t xml:space="preserve"> And whatsoever house you</w:t>
      </w:r>
      <w:r w:rsidR="0054023F" w:rsidRPr="003E7C74">
        <w:rPr>
          <w:rFonts w:ascii="Times New Roman" w:hAnsi="Times New Roman" w:cs="Times New Roman"/>
          <w:i/>
        </w:rPr>
        <w:t xml:space="preserve"> enter into, there abide, and thence depart.</w:t>
      </w:r>
      <w:r>
        <w:rPr>
          <w:rFonts w:ascii="Times New Roman" w:hAnsi="Times New Roman" w:cs="Times New Roman"/>
          <w:i/>
        </w:rPr>
        <w:t xml:space="preserve">  </w:t>
      </w:r>
      <w:r>
        <w:rPr>
          <w:rFonts w:ascii="Times New Roman" w:hAnsi="Times New Roman" w:cs="Times New Roman"/>
          <w:b/>
          <w:i/>
        </w:rPr>
        <w:t>5</w:t>
      </w:r>
      <w:r w:rsidR="0054023F" w:rsidRPr="003E7C74">
        <w:rPr>
          <w:rFonts w:ascii="Times New Roman" w:hAnsi="Times New Roman" w:cs="Times New Roman"/>
          <w:i/>
        </w:rPr>
        <w:t xml:space="preserve"> And whosoever will not receive you, when ye go out of that city, shake off the very dust from your feet for a testimony against them</w:t>
      </w:r>
      <w:r>
        <w:rPr>
          <w:rFonts w:ascii="Times New Roman" w:hAnsi="Times New Roman" w:cs="Times New Roman"/>
          <w:i/>
        </w:rPr>
        <w:t xml:space="preserve">.”  </w:t>
      </w:r>
      <w:r>
        <w:rPr>
          <w:rFonts w:ascii="Times New Roman" w:hAnsi="Times New Roman" w:cs="Times New Roman"/>
          <w:b/>
          <w:i/>
        </w:rPr>
        <w:t>6</w:t>
      </w:r>
      <w:r w:rsidR="0054023F" w:rsidRPr="003E7C74">
        <w:rPr>
          <w:rFonts w:ascii="Times New Roman" w:hAnsi="Times New Roman" w:cs="Times New Roman"/>
          <w:i/>
        </w:rPr>
        <w:t xml:space="preserve"> And they departed, and went through the towns, preaching the gospel, and healing </w:t>
      </w:r>
      <w:r w:rsidR="00CD73BF" w:rsidRPr="003E7C74">
        <w:rPr>
          <w:rFonts w:ascii="Times New Roman" w:hAnsi="Times New Roman" w:cs="Times New Roman"/>
          <w:i/>
        </w:rPr>
        <w:t>everywhere</w:t>
      </w:r>
      <w:r w:rsidR="0054023F" w:rsidRPr="003E7C74">
        <w:rPr>
          <w:rFonts w:ascii="Times New Roman" w:hAnsi="Times New Roman" w:cs="Times New Roman"/>
          <w:i/>
        </w:rPr>
        <w:t>.</w:t>
      </w:r>
    </w:p>
    <w:p w14:paraId="74FB056F" w14:textId="77777777" w:rsidR="003E7C74" w:rsidRPr="00C01362" w:rsidRDefault="003E7C74" w:rsidP="00CD73BF">
      <w:pPr>
        <w:widowControl w:val="0"/>
        <w:autoSpaceDE w:val="0"/>
        <w:autoSpaceDN w:val="0"/>
        <w:adjustRightInd w:val="0"/>
        <w:rPr>
          <w:rFonts w:ascii="Times New Roman" w:hAnsi="Times New Roman" w:cs="Times New Roman"/>
        </w:rPr>
      </w:pPr>
    </w:p>
    <w:p w14:paraId="432D78D2" w14:textId="679FBA47" w:rsidR="00CD73BF" w:rsidRPr="003E7C74" w:rsidRDefault="00CD73BF" w:rsidP="00CD73BF">
      <w:pPr>
        <w:widowControl w:val="0"/>
        <w:autoSpaceDE w:val="0"/>
        <w:autoSpaceDN w:val="0"/>
        <w:adjustRightInd w:val="0"/>
        <w:rPr>
          <w:rFonts w:ascii="Times New Roman" w:hAnsi="Times New Roman" w:cs="Times New Roman"/>
          <w:b/>
        </w:rPr>
      </w:pPr>
      <w:r w:rsidRPr="003E7C74">
        <w:rPr>
          <w:rFonts w:ascii="Times New Roman" w:hAnsi="Times New Roman" w:cs="Times New Roman"/>
          <w:b/>
        </w:rPr>
        <w:t>Notes and Studies:</w:t>
      </w:r>
    </w:p>
    <w:p w14:paraId="4280F0B9" w14:textId="3F61AE6E" w:rsidR="00CD73BF" w:rsidRPr="00C01362" w:rsidRDefault="00CD73BF" w:rsidP="003E7C74">
      <w:pPr>
        <w:pStyle w:val="ListParagraph"/>
        <w:widowControl w:val="0"/>
        <w:numPr>
          <w:ilvl w:val="0"/>
          <w:numId w:val="3"/>
        </w:numPr>
        <w:tabs>
          <w:tab w:val="left" w:pos="360"/>
        </w:tabs>
        <w:autoSpaceDE w:val="0"/>
        <w:autoSpaceDN w:val="0"/>
        <w:adjustRightInd w:val="0"/>
        <w:ind w:left="0" w:firstLine="0"/>
        <w:rPr>
          <w:rFonts w:ascii="Times New Roman" w:hAnsi="Times New Roman" w:cs="Times New Roman"/>
        </w:rPr>
      </w:pPr>
      <w:r w:rsidRPr="00C01362">
        <w:rPr>
          <w:rFonts w:ascii="Times New Roman" w:hAnsi="Times New Roman" w:cs="Times New Roman"/>
        </w:rPr>
        <w:t>This section is a mini picture of Jesus himself:</w:t>
      </w:r>
    </w:p>
    <w:p w14:paraId="0139F154" w14:textId="35E6688A" w:rsidR="00CD73BF" w:rsidRPr="003E7C74" w:rsidRDefault="003E7C74" w:rsidP="000A42B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sidR="000A42BE">
        <w:rPr>
          <w:rFonts w:ascii="Times New Roman" w:hAnsi="Times New Roman" w:cs="Times New Roman"/>
        </w:rPr>
        <w:tab/>
      </w:r>
      <w:r w:rsidR="00CD73BF" w:rsidRPr="003E7C74">
        <w:rPr>
          <w:rFonts w:ascii="Times New Roman" w:hAnsi="Times New Roman" w:cs="Times New Roman"/>
        </w:rPr>
        <w:t>Jesus gives “power and “authority” and both are his to give, (Luke 4:14,36; 5:17</w:t>
      </w:r>
      <w:r w:rsidR="006E51F0" w:rsidRPr="003E7C74">
        <w:rPr>
          <w:rFonts w:ascii="Times New Roman" w:hAnsi="Times New Roman" w:cs="Times New Roman"/>
        </w:rPr>
        <w:t>; 6:19; 8:46</w:t>
      </w:r>
      <w:r w:rsidR="00CD73BF" w:rsidRPr="003E7C74">
        <w:rPr>
          <w:rFonts w:ascii="Times New Roman" w:hAnsi="Times New Roman" w:cs="Times New Roman"/>
        </w:rPr>
        <w:t>)</w:t>
      </w:r>
    </w:p>
    <w:p w14:paraId="0F2F1BF8" w14:textId="07EB38C3" w:rsidR="00CD73BF" w:rsidRPr="000A42BE" w:rsidRDefault="000A42BE" w:rsidP="000A42B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D73BF" w:rsidRPr="000A42BE">
        <w:rPr>
          <w:rFonts w:ascii="Times New Roman" w:hAnsi="Times New Roman" w:cs="Times New Roman"/>
        </w:rPr>
        <w:t xml:space="preserve">Over </w:t>
      </w:r>
      <w:r>
        <w:rPr>
          <w:rFonts w:ascii="Times New Roman" w:hAnsi="Times New Roman" w:cs="Times New Roman"/>
        </w:rPr>
        <w:t>“</w:t>
      </w:r>
      <w:r w:rsidR="00CD73BF" w:rsidRPr="000A42BE">
        <w:rPr>
          <w:rFonts w:ascii="Times New Roman" w:hAnsi="Times New Roman" w:cs="Times New Roman"/>
        </w:rPr>
        <w:t>all demons</w:t>
      </w:r>
      <w:r>
        <w:rPr>
          <w:rFonts w:ascii="Times New Roman" w:hAnsi="Times New Roman" w:cs="Times New Roman"/>
        </w:rPr>
        <w:t>”</w:t>
      </w:r>
    </w:p>
    <w:p w14:paraId="1255E9EB" w14:textId="08D47752" w:rsidR="00CD73BF" w:rsidRPr="000A42BE" w:rsidRDefault="000A42BE" w:rsidP="000A42B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D73BF" w:rsidRPr="000A42BE">
        <w:rPr>
          <w:rFonts w:ascii="Times New Roman" w:hAnsi="Times New Roman" w:cs="Times New Roman"/>
        </w:rPr>
        <w:t>To cure diseases</w:t>
      </w:r>
    </w:p>
    <w:p w14:paraId="12027D54" w14:textId="59F2326B" w:rsidR="00CD73BF" w:rsidRDefault="000A42BE" w:rsidP="000A42BE">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CD73BF" w:rsidRPr="00C01362">
        <w:rPr>
          <w:rFonts w:ascii="Times New Roman" w:hAnsi="Times New Roman" w:cs="Times New Roman"/>
        </w:rPr>
        <w:t>To preach the kingdom.</w:t>
      </w:r>
    </w:p>
    <w:p w14:paraId="3B852477" w14:textId="77777777" w:rsidR="000A42BE" w:rsidRDefault="000A42BE" w:rsidP="000A42BE">
      <w:pPr>
        <w:widowControl w:val="0"/>
        <w:autoSpaceDE w:val="0"/>
        <w:autoSpaceDN w:val="0"/>
        <w:adjustRightInd w:val="0"/>
        <w:rPr>
          <w:rFonts w:ascii="Times New Roman" w:hAnsi="Times New Roman" w:cs="Times New Roman"/>
        </w:rPr>
      </w:pPr>
    </w:p>
    <w:p w14:paraId="7B9EBF92" w14:textId="3B9647F8" w:rsidR="006E5AA7" w:rsidRPr="00C01362" w:rsidRDefault="000A42BE" w:rsidP="000A42BE">
      <w:pPr>
        <w:widowControl w:val="0"/>
        <w:tabs>
          <w:tab w:val="left" w:pos="360"/>
        </w:tabs>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D73BF" w:rsidRPr="00C01362">
        <w:rPr>
          <w:rFonts w:ascii="Times New Roman" w:hAnsi="Times New Roman" w:cs="Times New Roman"/>
        </w:rPr>
        <w:t xml:space="preserve">More </w:t>
      </w:r>
      <w:r w:rsidR="006E5AA7" w:rsidRPr="00C01362">
        <w:rPr>
          <w:rFonts w:ascii="Times New Roman" w:hAnsi="Times New Roman" w:cs="Times New Roman"/>
        </w:rPr>
        <w:t xml:space="preserve">clearly is the Face of Jesus himself in the </w:t>
      </w:r>
      <w:r>
        <w:rPr>
          <w:rFonts w:ascii="Times New Roman" w:hAnsi="Times New Roman" w:cs="Times New Roman"/>
        </w:rPr>
        <w:t>i</w:t>
      </w:r>
      <w:r w:rsidR="006E5AA7" w:rsidRPr="00C01362">
        <w:rPr>
          <w:rFonts w:ascii="Times New Roman" w:hAnsi="Times New Roman" w:cs="Times New Roman"/>
        </w:rPr>
        <w:t>nstruction</w:t>
      </w:r>
      <w:r>
        <w:rPr>
          <w:rFonts w:ascii="Times New Roman" w:hAnsi="Times New Roman" w:cs="Times New Roman"/>
        </w:rPr>
        <w:t>:</w:t>
      </w:r>
      <w:r w:rsidR="006E5AA7" w:rsidRPr="00C01362">
        <w:rPr>
          <w:rFonts w:ascii="Times New Roman" w:hAnsi="Times New Roman" w:cs="Times New Roman"/>
        </w:rPr>
        <w:t>.</w:t>
      </w:r>
    </w:p>
    <w:p w14:paraId="56C0C8E7" w14:textId="4F7CFD81" w:rsidR="006E5AA7" w:rsidRPr="000A42BE" w:rsidRDefault="000A42BE" w:rsidP="000A42B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Take no provisions whi</w:t>
      </w:r>
      <w:r w:rsidR="006E5AA7" w:rsidRPr="000A42BE">
        <w:rPr>
          <w:rFonts w:ascii="Times New Roman" w:hAnsi="Times New Roman" w:cs="Times New Roman"/>
        </w:rPr>
        <w:t>ch means nothing at all.</w:t>
      </w:r>
    </w:p>
    <w:p w14:paraId="19CD9C7F" w14:textId="3FA45EEF" w:rsidR="006E5AA7" w:rsidRPr="000A42BE" w:rsidRDefault="000A42BE" w:rsidP="000A42B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5AA7" w:rsidRPr="000A42BE">
        <w:rPr>
          <w:rFonts w:ascii="Times New Roman" w:hAnsi="Times New Roman" w:cs="Times New Roman"/>
        </w:rPr>
        <w:t>Not even a walking stick</w:t>
      </w:r>
      <w:r>
        <w:rPr>
          <w:rFonts w:ascii="Times New Roman" w:hAnsi="Times New Roman" w:cs="Times New Roman"/>
        </w:rPr>
        <w:t>’</w:t>
      </w:r>
      <w:r w:rsidR="006E5AA7" w:rsidRPr="000A42BE">
        <w:rPr>
          <w:rFonts w:ascii="Times New Roman" w:hAnsi="Times New Roman" w:cs="Times New Roman"/>
        </w:rPr>
        <w:t xml:space="preserve"> walking sticks were</w:t>
      </w:r>
      <w:r>
        <w:rPr>
          <w:rFonts w:ascii="Times New Roman" w:hAnsi="Times New Roman" w:cs="Times New Roman"/>
        </w:rPr>
        <w:t xml:space="preserve"> the </w:t>
      </w:r>
      <w:r w:rsidR="006E5AA7" w:rsidRPr="000A42BE">
        <w:rPr>
          <w:rFonts w:ascii="Times New Roman" w:hAnsi="Times New Roman" w:cs="Times New Roman"/>
        </w:rPr>
        <w:t>mark of</w:t>
      </w:r>
      <w:r>
        <w:rPr>
          <w:rFonts w:ascii="Times New Roman" w:hAnsi="Times New Roman" w:cs="Times New Roman"/>
        </w:rPr>
        <w:t xml:space="preserve"> </w:t>
      </w:r>
      <w:r w:rsidR="006E5AA7" w:rsidRPr="000A42BE">
        <w:rPr>
          <w:rFonts w:ascii="Times New Roman" w:hAnsi="Times New Roman" w:cs="Times New Roman"/>
        </w:rPr>
        <w:t>a traveler or a beggar.</w:t>
      </w:r>
    </w:p>
    <w:p w14:paraId="0760DD4F" w14:textId="291C3494" w:rsidR="006E5AA7" w:rsidRPr="000A42BE" w:rsidRDefault="000A42BE" w:rsidP="000A42B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5AA7" w:rsidRPr="000A42BE">
        <w:rPr>
          <w:rFonts w:ascii="Times New Roman" w:hAnsi="Times New Roman" w:cs="Times New Roman"/>
        </w:rPr>
        <w:t>More drastic</w:t>
      </w:r>
      <w:r>
        <w:rPr>
          <w:rFonts w:ascii="Times New Roman" w:hAnsi="Times New Roman" w:cs="Times New Roman"/>
        </w:rPr>
        <w:t>:</w:t>
      </w:r>
      <w:r w:rsidR="006E5AA7" w:rsidRPr="000A42BE">
        <w:rPr>
          <w:rFonts w:ascii="Times New Roman" w:hAnsi="Times New Roman" w:cs="Times New Roman"/>
        </w:rPr>
        <w:t xml:space="preserve"> no bread or money</w:t>
      </w:r>
      <w:r>
        <w:rPr>
          <w:rFonts w:ascii="Times New Roman" w:hAnsi="Times New Roman" w:cs="Times New Roman"/>
        </w:rPr>
        <w:t>,</w:t>
      </w:r>
      <w:r w:rsidR="006E5AA7" w:rsidRPr="000A42BE">
        <w:rPr>
          <w:rFonts w:ascii="Times New Roman" w:hAnsi="Times New Roman" w:cs="Times New Roman"/>
        </w:rPr>
        <w:t xml:space="preserve"> for beggars collected both. </w:t>
      </w:r>
    </w:p>
    <w:p w14:paraId="44808199" w14:textId="6D595108" w:rsidR="00E028B4" w:rsidRPr="000A42BE" w:rsidRDefault="000A42BE" w:rsidP="000A42B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5AA7" w:rsidRPr="000A42BE">
        <w:rPr>
          <w:rFonts w:ascii="Times New Roman" w:hAnsi="Times New Roman" w:cs="Times New Roman"/>
        </w:rPr>
        <w:t>No</w:t>
      </w:r>
      <w:r>
        <w:rPr>
          <w:rFonts w:ascii="Times New Roman" w:hAnsi="Times New Roman" w:cs="Times New Roman"/>
        </w:rPr>
        <w:t>t</w:t>
      </w:r>
      <w:r w:rsidR="006E5AA7" w:rsidRPr="000A42BE">
        <w:rPr>
          <w:rFonts w:ascii="Times New Roman" w:hAnsi="Times New Roman" w:cs="Times New Roman"/>
        </w:rPr>
        <w:t xml:space="preserve"> two tunics for each but just one for each</w:t>
      </w:r>
      <w:r>
        <w:rPr>
          <w:rFonts w:ascii="Times New Roman" w:hAnsi="Times New Roman" w:cs="Times New Roman"/>
        </w:rPr>
        <w:t>; th</w:t>
      </w:r>
      <w:r w:rsidR="006E5AA7" w:rsidRPr="000A42BE">
        <w:rPr>
          <w:rFonts w:ascii="Times New Roman" w:hAnsi="Times New Roman" w:cs="Times New Roman"/>
        </w:rPr>
        <w:t xml:space="preserve">ey are not </w:t>
      </w:r>
      <w:r w:rsidR="00E028B4" w:rsidRPr="000A42BE">
        <w:rPr>
          <w:rFonts w:ascii="Times New Roman" w:hAnsi="Times New Roman" w:cs="Times New Roman"/>
        </w:rPr>
        <w:t xml:space="preserve">travelling for a long period. </w:t>
      </w:r>
    </w:p>
    <w:p w14:paraId="05731CC5" w14:textId="3C296290" w:rsidR="006E5AA7" w:rsidRPr="000A42BE" w:rsidRDefault="00E028B4" w:rsidP="000A42BE">
      <w:pPr>
        <w:pStyle w:val="ListParagraph"/>
        <w:widowControl w:val="0"/>
        <w:autoSpaceDE w:val="0"/>
        <w:autoSpaceDN w:val="0"/>
        <w:adjustRightInd w:val="0"/>
        <w:ind w:left="0"/>
        <w:rPr>
          <w:rFonts w:ascii="Times New Roman" w:hAnsi="Times New Roman" w:cs="Times New Roman"/>
          <w:b/>
        </w:rPr>
      </w:pPr>
      <w:r w:rsidRPr="000A42BE">
        <w:rPr>
          <w:rFonts w:ascii="Times New Roman" w:hAnsi="Times New Roman" w:cs="Times New Roman"/>
          <w:b/>
        </w:rPr>
        <w:lastRenderedPageBreak/>
        <w:t>A Lesson for the church of today:</w:t>
      </w:r>
    </w:p>
    <w:p w14:paraId="5879DEF5" w14:textId="5E6AD9E6" w:rsidR="00E028B4" w:rsidRDefault="00E028B4" w:rsidP="000A42BE">
      <w:pPr>
        <w:widowControl w:val="0"/>
        <w:autoSpaceDE w:val="0"/>
        <w:autoSpaceDN w:val="0"/>
        <w:adjustRightInd w:val="0"/>
        <w:ind w:left="360" w:hanging="360"/>
        <w:rPr>
          <w:rFonts w:ascii="Times New Roman" w:hAnsi="Times New Roman" w:cs="Times New Roman"/>
          <w:color w:val="343434"/>
        </w:rPr>
      </w:pPr>
      <w:r w:rsidRPr="00C01362">
        <w:rPr>
          <w:rFonts w:ascii="Times New Roman" w:hAnsi="Times New Roman" w:cs="Times New Roman"/>
        </w:rPr>
        <w:t>1.</w:t>
      </w:r>
      <w:r w:rsidR="000A42BE">
        <w:rPr>
          <w:rFonts w:ascii="Times New Roman" w:hAnsi="Times New Roman" w:cs="Times New Roman"/>
        </w:rPr>
        <w:tab/>
      </w:r>
      <w:r w:rsidRPr="00C01362">
        <w:rPr>
          <w:rFonts w:ascii="Times New Roman" w:hAnsi="Times New Roman" w:cs="Times New Roman"/>
        </w:rPr>
        <w:t>Some throughout church histor</w:t>
      </w:r>
      <w:r w:rsidR="000A42BE">
        <w:rPr>
          <w:rFonts w:ascii="Times New Roman" w:hAnsi="Times New Roman" w:cs="Times New Roman"/>
        </w:rPr>
        <w:t xml:space="preserve">y have taken the instruction of </w:t>
      </w:r>
      <w:r w:rsidRPr="00C01362">
        <w:rPr>
          <w:rFonts w:ascii="Times New Roman" w:hAnsi="Times New Roman" w:cs="Times New Roman"/>
        </w:rPr>
        <w:t xml:space="preserve">our Lord as a mandate for ministry and left all for the Gospel. </w:t>
      </w:r>
      <w:r w:rsidR="000A42BE">
        <w:rPr>
          <w:rFonts w:ascii="Times New Roman" w:hAnsi="Times New Roman" w:cs="Times New Roman"/>
        </w:rPr>
        <w:t xml:space="preserve"> </w:t>
      </w:r>
      <w:r w:rsidRPr="00C01362">
        <w:rPr>
          <w:rFonts w:ascii="Times New Roman" w:hAnsi="Times New Roman" w:cs="Times New Roman"/>
        </w:rPr>
        <w:t>But in t</w:t>
      </w:r>
      <w:r w:rsidR="002C79EB" w:rsidRPr="00C01362">
        <w:rPr>
          <w:rFonts w:ascii="Times New Roman" w:hAnsi="Times New Roman" w:cs="Times New Roman"/>
        </w:rPr>
        <w:t>he NT itself we can read that on the “First Day of the Week” which is the Lord’s Day collection was taken, (1 Cor 16:1-3</w:t>
      </w:r>
      <w:r w:rsidR="003D2A75" w:rsidRPr="00C01362">
        <w:rPr>
          <w:rFonts w:ascii="Times New Roman" w:hAnsi="Times New Roman" w:cs="Times New Roman"/>
        </w:rPr>
        <w:t>) and</w:t>
      </w:r>
      <w:r w:rsidRPr="00C01362">
        <w:rPr>
          <w:rFonts w:ascii="Times New Roman" w:hAnsi="Times New Roman" w:cs="Times New Roman"/>
        </w:rPr>
        <w:t xml:space="preserve"> in the letters of Paul that some were totally dependent on the local support</w:t>
      </w:r>
      <w:r w:rsidR="00D51E50" w:rsidRPr="00C01362">
        <w:rPr>
          <w:rFonts w:ascii="Times New Roman" w:hAnsi="Times New Roman" w:cs="Times New Roman"/>
        </w:rPr>
        <w:t xml:space="preserve"> and in some places collections from western churches were sent to the poor of Jerusalem </w:t>
      </w:r>
      <w:r w:rsidRPr="00C01362">
        <w:rPr>
          <w:rFonts w:ascii="Times New Roman" w:hAnsi="Times New Roman" w:cs="Times New Roman"/>
        </w:rPr>
        <w:t xml:space="preserve"> </w:t>
      </w:r>
      <w:r w:rsidR="00D51E50" w:rsidRPr="00C01362">
        <w:rPr>
          <w:rFonts w:ascii="Times New Roman" w:hAnsi="Times New Roman" w:cs="Times New Roman"/>
        </w:rPr>
        <w:t>(Rom 15:27)</w:t>
      </w:r>
      <w:r w:rsidR="002C79EB" w:rsidRPr="00C01362">
        <w:rPr>
          <w:rFonts w:ascii="Times New Roman" w:hAnsi="Times New Roman" w:cs="Times New Roman"/>
        </w:rPr>
        <w:t xml:space="preserve">. </w:t>
      </w:r>
      <w:r w:rsidR="000A42BE">
        <w:rPr>
          <w:rFonts w:ascii="Times New Roman" w:hAnsi="Times New Roman" w:cs="Times New Roman"/>
        </w:rPr>
        <w:t xml:space="preserve"> </w:t>
      </w:r>
      <w:r w:rsidR="002C79EB" w:rsidRPr="00C01362">
        <w:rPr>
          <w:rFonts w:ascii="Times New Roman" w:hAnsi="Times New Roman" w:cs="Times New Roman"/>
        </w:rPr>
        <w:t xml:space="preserve">Paul admits, </w:t>
      </w:r>
      <w:r w:rsidR="002C79EB" w:rsidRPr="000A42BE">
        <w:rPr>
          <w:rFonts w:ascii="Times New Roman" w:hAnsi="Times New Roman" w:cs="Times New Roman"/>
          <w:i/>
        </w:rPr>
        <w:t>“</w:t>
      </w:r>
      <w:r w:rsidR="002C79EB" w:rsidRPr="000A42BE">
        <w:rPr>
          <w:rFonts w:ascii="Times New Roman" w:hAnsi="Times New Roman" w:cs="Times New Roman"/>
          <w:i/>
          <w:color w:val="343434"/>
        </w:rPr>
        <w:t xml:space="preserve">you Philippians yourselves know that in the beginning of the gospel, when I left Macedonia, no church entered into partnership with me in giving and receiving, except you only. </w:t>
      </w:r>
      <w:r w:rsidR="000A42BE">
        <w:rPr>
          <w:rFonts w:ascii="Times New Roman" w:hAnsi="Times New Roman" w:cs="Times New Roman"/>
          <w:i/>
          <w:color w:val="343434"/>
        </w:rPr>
        <w:t xml:space="preserve"> </w:t>
      </w:r>
      <w:r w:rsidR="002C79EB" w:rsidRPr="000A42BE">
        <w:rPr>
          <w:rFonts w:ascii="Times New Roman" w:hAnsi="Times New Roman" w:cs="Times New Roman"/>
          <w:i/>
          <w:color w:val="343434"/>
        </w:rPr>
        <w:t>Even in Thessalonica you sent me help for my needs once and again.</w:t>
      </w:r>
      <w:r w:rsidR="003D2A75" w:rsidRPr="000A42BE">
        <w:rPr>
          <w:rFonts w:ascii="Times New Roman" w:hAnsi="Times New Roman" w:cs="Times New Roman"/>
          <w:i/>
          <w:color w:val="343434"/>
        </w:rPr>
        <w:t>”</w:t>
      </w:r>
      <w:r w:rsidR="000A42BE">
        <w:rPr>
          <w:rFonts w:ascii="Times New Roman" w:hAnsi="Times New Roman" w:cs="Times New Roman"/>
          <w:color w:val="343434"/>
        </w:rPr>
        <w:t xml:space="preserve"> </w:t>
      </w:r>
      <w:r w:rsidR="003D2A75" w:rsidRPr="00C01362">
        <w:rPr>
          <w:rFonts w:ascii="Times New Roman" w:hAnsi="Times New Roman" w:cs="Times New Roman"/>
          <w:color w:val="343434"/>
        </w:rPr>
        <w:t>(Phil</w:t>
      </w:r>
      <w:r w:rsidR="000A42BE">
        <w:rPr>
          <w:rFonts w:ascii="Times New Roman" w:hAnsi="Times New Roman" w:cs="Times New Roman"/>
          <w:color w:val="343434"/>
        </w:rPr>
        <w:t xml:space="preserve"> </w:t>
      </w:r>
      <w:r w:rsidR="002C79EB" w:rsidRPr="00C01362">
        <w:rPr>
          <w:rFonts w:ascii="Times New Roman" w:hAnsi="Times New Roman" w:cs="Times New Roman"/>
          <w:color w:val="343434"/>
        </w:rPr>
        <w:t>4</w:t>
      </w:r>
      <w:r w:rsidR="003D2A75" w:rsidRPr="00C01362">
        <w:rPr>
          <w:rFonts w:ascii="Times New Roman" w:hAnsi="Times New Roman" w:cs="Times New Roman"/>
          <w:color w:val="343434"/>
        </w:rPr>
        <w:t>: 15</w:t>
      </w:r>
      <w:r w:rsidR="002C79EB" w:rsidRPr="00C01362">
        <w:rPr>
          <w:rFonts w:ascii="Times New Roman" w:hAnsi="Times New Roman" w:cs="Times New Roman"/>
          <w:color w:val="343434"/>
        </w:rPr>
        <w:t>-16)</w:t>
      </w:r>
      <w:r w:rsidR="003D2A75" w:rsidRPr="00C01362">
        <w:rPr>
          <w:rFonts w:ascii="Times New Roman" w:hAnsi="Times New Roman" w:cs="Times New Roman"/>
          <w:color w:val="343434"/>
        </w:rPr>
        <w:t>.</w:t>
      </w:r>
    </w:p>
    <w:p w14:paraId="11EEC3A3" w14:textId="77777777" w:rsidR="003E7C74" w:rsidRPr="00C01362" w:rsidRDefault="003E7C74" w:rsidP="000A42BE">
      <w:pPr>
        <w:widowControl w:val="0"/>
        <w:autoSpaceDE w:val="0"/>
        <w:autoSpaceDN w:val="0"/>
        <w:adjustRightInd w:val="0"/>
        <w:ind w:left="360" w:hanging="360"/>
        <w:rPr>
          <w:rFonts w:ascii="Times New Roman" w:hAnsi="Times New Roman" w:cs="Times New Roman"/>
          <w:color w:val="343434"/>
        </w:rPr>
      </w:pPr>
    </w:p>
    <w:p w14:paraId="6B001F7E" w14:textId="135B7110" w:rsidR="003D2A75" w:rsidRDefault="003D2A75" w:rsidP="000A42BE">
      <w:pPr>
        <w:widowControl w:val="0"/>
        <w:autoSpaceDE w:val="0"/>
        <w:autoSpaceDN w:val="0"/>
        <w:adjustRightInd w:val="0"/>
        <w:ind w:left="360" w:hanging="360"/>
        <w:rPr>
          <w:rFonts w:ascii="Times New Roman" w:hAnsi="Times New Roman" w:cs="Times New Roman"/>
        </w:rPr>
      </w:pPr>
      <w:r w:rsidRPr="00C01362">
        <w:rPr>
          <w:rFonts w:ascii="Times New Roman" w:hAnsi="Times New Roman" w:cs="Times New Roman"/>
          <w:color w:val="343434"/>
        </w:rPr>
        <w:t xml:space="preserve">2. </w:t>
      </w:r>
      <w:r w:rsidR="000A42BE">
        <w:rPr>
          <w:rFonts w:ascii="Times New Roman" w:hAnsi="Times New Roman" w:cs="Times New Roman"/>
          <w:color w:val="343434"/>
        </w:rPr>
        <w:tab/>
      </w:r>
      <w:r w:rsidRPr="00C01362">
        <w:rPr>
          <w:rFonts w:ascii="Times New Roman" w:hAnsi="Times New Roman" w:cs="Times New Roman"/>
          <w:color w:val="343434"/>
        </w:rPr>
        <w:t>The golden words</w:t>
      </w:r>
      <w:r w:rsidR="000A42BE">
        <w:rPr>
          <w:rFonts w:ascii="Times New Roman" w:hAnsi="Times New Roman" w:cs="Times New Roman"/>
          <w:color w:val="343434"/>
        </w:rPr>
        <w:t xml:space="preserve"> of Paul in Acts 20:34-35 is</w:t>
      </w:r>
      <w:r w:rsidRPr="00C01362">
        <w:rPr>
          <w:rFonts w:ascii="Times New Roman" w:hAnsi="Times New Roman" w:cs="Times New Roman"/>
          <w:color w:val="343434"/>
        </w:rPr>
        <w:t xml:space="preserve"> for all our churches</w:t>
      </w:r>
      <w:r w:rsidR="000A42BE">
        <w:rPr>
          <w:rFonts w:ascii="Times New Roman" w:hAnsi="Times New Roman" w:cs="Times New Roman"/>
          <w:color w:val="343434"/>
        </w:rPr>
        <w:t>:</w:t>
      </w:r>
      <w:r w:rsidRPr="00C01362">
        <w:rPr>
          <w:rFonts w:ascii="Times New Roman" w:hAnsi="Times New Roman" w:cs="Times New Roman"/>
          <w:color w:val="343434"/>
        </w:rPr>
        <w:t xml:space="preserve"> </w:t>
      </w:r>
      <w:r w:rsidRPr="000A42BE">
        <w:rPr>
          <w:rFonts w:ascii="Times New Roman" w:hAnsi="Times New Roman" w:cs="Times New Roman"/>
          <w:b/>
          <w:bCs/>
          <w:i/>
        </w:rPr>
        <w:t>33</w:t>
      </w:r>
      <w:r w:rsidRPr="000A42BE">
        <w:rPr>
          <w:rFonts w:ascii="Times New Roman" w:hAnsi="Times New Roman" w:cs="Times New Roman"/>
          <w:bCs/>
          <w:i/>
        </w:rPr>
        <w:t> </w:t>
      </w:r>
      <w:r w:rsidR="000A42BE">
        <w:rPr>
          <w:rFonts w:ascii="Times New Roman" w:hAnsi="Times New Roman" w:cs="Times New Roman"/>
          <w:bCs/>
          <w:i/>
        </w:rPr>
        <w:t>“</w:t>
      </w:r>
      <w:r w:rsidRPr="000A42BE">
        <w:rPr>
          <w:rFonts w:ascii="Times New Roman" w:hAnsi="Times New Roman" w:cs="Times New Roman"/>
          <w:i/>
        </w:rPr>
        <w:t xml:space="preserve">I coveted no one's silver or gold or apparel. </w:t>
      </w:r>
      <w:r w:rsidR="000A42BE">
        <w:rPr>
          <w:rFonts w:ascii="Times New Roman" w:hAnsi="Times New Roman" w:cs="Times New Roman"/>
          <w:i/>
        </w:rPr>
        <w:t xml:space="preserve"> </w:t>
      </w:r>
      <w:r w:rsidRPr="000A42BE">
        <w:rPr>
          <w:rFonts w:ascii="Times New Roman" w:hAnsi="Times New Roman" w:cs="Times New Roman"/>
          <w:b/>
          <w:bCs/>
          <w:i/>
        </w:rPr>
        <w:t>34</w:t>
      </w:r>
      <w:r w:rsidRPr="000A42BE">
        <w:rPr>
          <w:rFonts w:ascii="Times New Roman" w:hAnsi="Times New Roman" w:cs="Times New Roman"/>
          <w:bCs/>
          <w:i/>
        </w:rPr>
        <w:t> </w:t>
      </w:r>
      <w:r w:rsidRPr="000A42BE">
        <w:rPr>
          <w:rFonts w:ascii="Times New Roman" w:hAnsi="Times New Roman" w:cs="Times New Roman"/>
          <w:i/>
        </w:rPr>
        <w:t xml:space="preserve">You yourselves know that these hands ministered to my necessities and to those who were with me. </w:t>
      </w:r>
      <w:r w:rsidR="000A42BE">
        <w:rPr>
          <w:rFonts w:ascii="Times New Roman" w:hAnsi="Times New Roman" w:cs="Times New Roman"/>
          <w:i/>
        </w:rPr>
        <w:t xml:space="preserve"> </w:t>
      </w:r>
      <w:r w:rsidRPr="000A42BE">
        <w:rPr>
          <w:rFonts w:ascii="Times New Roman" w:hAnsi="Times New Roman" w:cs="Times New Roman"/>
          <w:b/>
          <w:bCs/>
          <w:i/>
        </w:rPr>
        <w:t>35</w:t>
      </w:r>
      <w:r w:rsidRPr="000A42BE">
        <w:rPr>
          <w:rFonts w:ascii="Times New Roman" w:hAnsi="Times New Roman" w:cs="Times New Roman"/>
          <w:bCs/>
          <w:i/>
        </w:rPr>
        <w:t> </w:t>
      </w:r>
      <w:r w:rsidRPr="000A42BE">
        <w:rPr>
          <w:rFonts w:ascii="Times New Roman" w:hAnsi="Times New Roman" w:cs="Times New Roman"/>
          <w:i/>
        </w:rPr>
        <w:t>In all things I have shown you that by working hard in this way we must help the weak and remember the words of the Lord Jesus, how he himself said, ‘It is more blessed to give than to receive.</w:t>
      </w:r>
      <w:r w:rsidR="000A42BE">
        <w:rPr>
          <w:rFonts w:ascii="Times New Roman" w:hAnsi="Times New Roman" w:cs="Times New Roman"/>
          <w:i/>
        </w:rPr>
        <w:t>’</w:t>
      </w:r>
      <w:r w:rsidRPr="000A42BE">
        <w:rPr>
          <w:rFonts w:ascii="Times New Roman" w:hAnsi="Times New Roman" w:cs="Times New Roman"/>
          <w:i/>
        </w:rPr>
        <w:t>”</w:t>
      </w:r>
    </w:p>
    <w:p w14:paraId="0FD40F72" w14:textId="77777777" w:rsidR="003E7C74" w:rsidRPr="00C01362" w:rsidRDefault="003E7C74" w:rsidP="000A42BE">
      <w:pPr>
        <w:widowControl w:val="0"/>
        <w:autoSpaceDE w:val="0"/>
        <w:autoSpaceDN w:val="0"/>
        <w:adjustRightInd w:val="0"/>
        <w:ind w:left="360" w:hanging="360"/>
        <w:rPr>
          <w:rFonts w:ascii="Times New Roman" w:hAnsi="Times New Roman" w:cs="Times New Roman"/>
        </w:rPr>
      </w:pPr>
    </w:p>
    <w:p w14:paraId="70C5A4B3" w14:textId="360D3905" w:rsidR="003D2A75" w:rsidRPr="00C01362" w:rsidRDefault="003D2A75" w:rsidP="000A42BE">
      <w:pPr>
        <w:widowControl w:val="0"/>
        <w:autoSpaceDE w:val="0"/>
        <w:autoSpaceDN w:val="0"/>
        <w:adjustRightInd w:val="0"/>
        <w:ind w:left="360" w:hanging="360"/>
        <w:rPr>
          <w:rFonts w:ascii="Times New Roman" w:hAnsi="Times New Roman" w:cs="Times New Roman"/>
          <w:color w:val="343434"/>
        </w:rPr>
      </w:pPr>
      <w:r w:rsidRPr="00C01362">
        <w:rPr>
          <w:rFonts w:ascii="Times New Roman" w:hAnsi="Times New Roman" w:cs="Times New Roman"/>
        </w:rPr>
        <w:t xml:space="preserve">3. </w:t>
      </w:r>
      <w:r w:rsidR="000A42BE">
        <w:rPr>
          <w:rFonts w:ascii="Times New Roman" w:hAnsi="Times New Roman" w:cs="Times New Roman"/>
        </w:rPr>
        <w:tab/>
      </w:r>
      <w:r w:rsidRPr="00C01362">
        <w:rPr>
          <w:rFonts w:ascii="Times New Roman" w:hAnsi="Times New Roman" w:cs="Times New Roman"/>
        </w:rPr>
        <w:t xml:space="preserve">Detachment is </w:t>
      </w:r>
      <w:r w:rsidR="006E51F0" w:rsidRPr="00C01362">
        <w:rPr>
          <w:rFonts w:ascii="Times New Roman" w:hAnsi="Times New Roman" w:cs="Times New Roman"/>
        </w:rPr>
        <w:t>what the</w:t>
      </w:r>
      <w:r w:rsidRPr="00C01362">
        <w:rPr>
          <w:rFonts w:ascii="Times New Roman" w:hAnsi="Times New Roman" w:cs="Times New Roman"/>
        </w:rPr>
        <w:t xml:space="preserve"> Lord put in another words, </w:t>
      </w:r>
      <w:r w:rsidR="006E51F0" w:rsidRPr="000A42BE">
        <w:rPr>
          <w:rFonts w:ascii="Times New Roman" w:hAnsi="Times New Roman" w:cs="Times New Roman"/>
          <w:i/>
        </w:rPr>
        <w:t>“seek first the kingdom of God”</w:t>
      </w:r>
      <w:r w:rsidR="006E51F0" w:rsidRPr="00C01362">
        <w:rPr>
          <w:rFonts w:ascii="Times New Roman" w:hAnsi="Times New Roman" w:cs="Times New Roman"/>
        </w:rPr>
        <w:t xml:space="preserve"> (Matt 6:33-35).</w:t>
      </w:r>
      <w:r w:rsidRPr="00C01362">
        <w:rPr>
          <w:rFonts w:ascii="Times New Roman" w:hAnsi="Times New Roman" w:cs="Times New Roman"/>
          <w:color w:val="343434"/>
        </w:rPr>
        <w:t xml:space="preserve"> </w:t>
      </w:r>
    </w:p>
    <w:p w14:paraId="798FBF17" w14:textId="77777777" w:rsidR="003D2A75" w:rsidRPr="00C01362" w:rsidRDefault="003D2A75" w:rsidP="002C79EB">
      <w:pPr>
        <w:widowControl w:val="0"/>
        <w:autoSpaceDE w:val="0"/>
        <w:autoSpaceDN w:val="0"/>
        <w:adjustRightInd w:val="0"/>
        <w:rPr>
          <w:rFonts w:ascii="Times New Roman" w:hAnsi="Times New Roman" w:cs="Times New Roman"/>
          <w:color w:val="343434"/>
        </w:rPr>
      </w:pPr>
    </w:p>
    <w:p w14:paraId="44AD0844" w14:textId="14284152" w:rsidR="00CD73BF" w:rsidRDefault="00CD73BF" w:rsidP="00CD73BF">
      <w:pPr>
        <w:pStyle w:val="ListParagraph"/>
        <w:widowControl w:val="0"/>
        <w:autoSpaceDE w:val="0"/>
        <w:autoSpaceDN w:val="0"/>
        <w:adjustRightInd w:val="0"/>
        <w:ind w:left="90"/>
        <w:rPr>
          <w:rFonts w:ascii="Times New Roman" w:hAnsi="Times New Roman" w:cs="Times New Roman"/>
        </w:rPr>
      </w:pPr>
      <w:r w:rsidRPr="00C01362">
        <w:rPr>
          <w:rFonts w:ascii="Times New Roman" w:hAnsi="Times New Roman" w:cs="Times New Roman"/>
        </w:rPr>
        <w:t xml:space="preserve"> </w:t>
      </w:r>
    </w:p>
    <w:p w14:paraId="27F698AA" w14:textId="77777777" w:rsidR="000A42BE" w:rsidRDefault="000A42BE" w:rsidP="00CD73BF">
      <w:pPr>
        <w:pStyle w:val="ListParagraph"/>
        <w:widowControl w:val="0"/>
        <w:autoSpaceDE w:val="0"/>
        <w:autoSpaceDN w:val="0"/>
        <w:adjustRightInd w:val="0"/>
        <w:ind w:left="90"/>
        <w:rPr>
          <w:rFonts w:ascii="Times New Roman" w:hAnsi="Times New Roman" w:cs="Times New Roman"/>
        </w:rPr>
      </w:pPr>
    </w:p>
    <w:p w14:paraId="3A4B7A97"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7CAABB9C"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3CEC37D3"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4D265F8F"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542CDCD8"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582139E3"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0DB69721"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3BBD894A"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7148A709"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30D0826A"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4A27E38A"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77510676"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7A71DB31"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7CF2F071"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0EFF12D1"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6A81A7D3" w14:textId="77777777" w:rsidR="000A42BE" w:rsidRDefault="000A42BE" w:rsidP="000A42BE">
      <w:pPr>
        <w:pStyle w:val="ListParagraph"/>
        <w:widowControl w:val="0"/>
        <w:autoSpaceDE w:val="0"/>
        <w:autoSpaceDN w:val="0"/>
        <w:adjustRightInd w:val="0"/>
        <w:ind w:left="0"/>
        <w:rPr>
          <w:rFonts w:ascii="Times New Roman" w:hAnsi="Times New Roman" w:cs="Times New Roman"/>
        </w:rPr>
      </w:pPr>
    </w:p>
    <w:p w14:paraId="0AF1081B" w14:textId="77777777" w:rsidR="000A42BE" w:rsidRPr="00717362" w:rsidRDefault="000A42BE" w:rsidP="000A42BE">
      <w:pPr>
        <w:pBdr>
          <w:bottom w:val="single" w:sz="4" w:space="1" w:color="auto"/>
        </w:pBdr>
        <w:rPr>
          <w:rFonts w:ascii="Arial" w:hAnsi="Arial" w:cs="Arial"/>
          <w:b/>
        </w:rPr>
      </w:pPr>
    </w:p>
    <w:p w14:paraId="5BD0A2B6" w14:textId="77777777" w:rsidR="000A42BE" w:rsidRPr="00717362" w:rsidRDefault="000A42BE" w:rsidP="000A42BE">
      <w:pPr>
        <w:pBdr>
          <w:bottom w:val="single" w:sz="4" w:space="1" w:color="auto"/>
        </w:pBdr>
        <w:rPr>
          <w:rFonts w:ascii="Arial" w:hAnsi="Arial" w:cs="Arial"/>
          <w:b/>
        </w:rPr>
      </w:pPr>
    </w:p>
    <w:p w14:paraId="6DFF1514" w14:textId="77777777" w:rsidR="000A42BE" w:rsidRPr="00717362" w:rsidRDefault="000A42BE" w:rsidP="000A42BE">
      <w:pPr>
        <w:pBdr>
          <w:bottom w:val="single" w:sz="4" w:space="1" w:color="auto"/>
        </w:pBdr>
        <w:rPr>
          <w:rFonts w:ascii="Arial" w:hAnsi="Arial" w:cs="Arial"/>
        </w:rPr>
      </w:pPr>
      <w:r w:rsidRPr="00717362">
        <w:rPr>
          <w:rFonts w:ascii="Arial" w:hAnsi="Arial" w:cs="Arial"/>
          <w:b/>
        </w:rPr>
        <w:t>Class Contacts</w:t>
      </w:r>
    </w:p>
    <w:p w14:paraId="6DD88EDB" w14:textId="77777777" w:rsidR="000A42BE" w:rsidRPr="00717362" w:rsidRDefault="000A42BE" w:rsidP="000A42BE">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27ED6BA9" w14:textId="77777777" w:rsidR="000A42BE" w:rsidRPr="00717362" w:rsidRDefault="000A42BE" w:rsidP="000A42BE">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5A47EEDC" w14:textId="77777777" w:rsidR="000A42BE" w:rsidRPr="00717362" w:rsidRDefault="000A42BE" w:rsidP="000A42BE">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14A35E2B" w14:textId="77777777" w:rsidR="000A42BE" w:rsidRPr="00717362" w:rsidRDefault="000A42BE" w:rsidP="000A42BE">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0B1049EF" w14:textId="0B3CE53B" w:rsidR="000A42BE" w:rsidRPr="00C01362" w:rsidRDefault="000A42BE" w:rsidP="000A42BE">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0A42BE" w:rsidRPr="00C01362" w:rsidSect="007A630D">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E86F" w14:textId="77777777" w:rsidR="00DB2CAB" w:rsidRDefault="00DB2CAB" w:rsidP="009C6AE5">
      <w:r>
        <w:separator/>
      </w:r>
    </w:p>
  </w:endnote>
  <w:endnote w:type="continuationSeparator" w:id="0">
    <w:p w14:paraId="01FEF1A3" w14:textId="77777777" w:rsidR="00DB2CAB" w:rsidRDefault="00DB2CAB" w:rsidP="009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F9BD" w14:textId="77777777" w:rsidR="003D2A75" w:rsidRDefault="003D2A75" w:rsidP="009C6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CB83F" w14:textId="77777777" w:rsidR="003D2A75" w:rsidRDefault="003D2A75" w:rsidP="009C6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F7B8" w14:textId="0B37D374" w:rsidR="003D2A75" w:rsidRPr="007372AB" w:rsidRDefault="007372AB" w:rsidP="007372AB">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 </w:t>
    </w:r>
    <w:hyperlink r:id="rId1" w:history="1">
      <w:r w:rsidRPr="007372AB">
        <w:rPr>
          <w:rStyle w:val="Hyperlink"/>
          <w:rFonts w:ascii="Times New Roman" w:hAnsi="Times New Roman" w:cs="Times New Roman"/>
          <w:i/>
          <w:iCs/>
          <w:color w:val="auto"/>
          <w:u w:val="none"/>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2D32" w14:textId="77777777" w:rsidR="00DB2CAB" w:rsidRDefault="00DB2CAB" w:rsidP="009C6AE5">
      <w:r>
        <w:separator/>
      </w:r>
    </w:p>
  </w:footnote>
  <w:footnote w:type="continuationSeparator" w:id="0">
    <w:p w14:paraId="3DDF7AF3" w14:textId="77777777" w:rsidR="00DB2CAB" w:rsidRDefault="00DB2CAB" w:rsidP="009C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84F24" w14:textId="73F90DFE" w:rsidR="007372AB" w:rsidRPr="00717362" w:rsidRDefault="007372AB" w:rsidP="007372AB">
    <w:pPr>
      <w:pStyle w:val="Header"/>
      <w:jc w:val="right"/>
      <w:rPr>
        <w:rFonts w:ascii="Arial" w:hAnsi="Arial" w:cs="Arial"/>
      </w:rPr>
    </w:pPr>
    <w:r w:rsidRPr="00717362">
      <w:rPr>
        <w:rFonts w:ascii="Arial" w:hAnsi="Arial" w:cs="Arial"/>
        <w:i/>
        <w:iCs/>
      </w:rPr>
      <w:t xml:space="preserve">Wednesday @ E 91 / Dr. George Bebawi / </w:t>
    </w:r>
    <w:r>
      <w:rPr>
        <w:rFonts w:ascii="Arial" w:hAnsi="Arial" w:cs="Arial"/>
        <w:i/>
        <w:iCs/>
      </w:rPr>
      <w:t>Sept. 30</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E501BF">
      <w:rPr>
        <w:rStyle w:val="PageNumber"/>
        <w:rFonts w:ascii="Arial" w:hAnsi="Arial" w:cs="Arial"/>
        <w:i/>
        <w:noProof/>
      </w:rPr>
      <w:t>1</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E501BF">
      <w:rPr>
        <w:rStyle w:val="PageNumber"/>
        <w:rFonts w:ascii="Arial" w:hAnsi="Arial" w:cs="Arial"/>
        <w:i/>
        <w:noProof/>
      </w:rPr>
      <w:t>4</w:t>
    </w:r>
    <w:r w:rsidRPr="00717362">
      <w:rPr>
        <w:rStyle w:val="PageNumber"/>
        <w:rFonts w:ascii="Arial" w:hAnsi="Arial" w:cs="Arial"/>
        <w:i/>
      </w:rPr>
      <w:fldChar w:fldCharType="end"/>
    </w:r>
  </w:p>
  <w:p w14:paraId="7A7C1127" w14:textId="77777777" w:rsidR="007372AB" w:rsidRDefault="00737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46E"/>
    <w:multiLevelType w:val="hybridMultilevel"/>
    <w:tmpl w:val="2704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3729E"/>
    <w:multiLevelType w:val="hybridMultilevel"/>
    <w:tmpl w:val="A84A96EA"/>
    <w:lvl w:ilvl="0" w:tplc="65DE768E">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1979"/>
    <w:multiLevelType w:val="hybridMultilevel"/>
    <w:tmpl w:val="9FE81FCC"/>
    <w:lvl w:ilvl="0" w:tplc="1C681D98">
      <w:start w:val="1"/>
      <w:numFmt w:val="upperLetter"/>
      <w:lvlText w:val="%1."/>
      <w:lvlJc w:val="left"/>
      <w:pPr>
        <w:ind w:left="870" w:hanging="380"/>
      </w:pPr>
      <w:rPr>
        <w:rFonts w:hint="default"/>
      </w:r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nsid w:val="64AB368D"/>
    <w:multiLevelType w:val="hybridMultilevel"/>
    <w:tmpl w:val="0C94D19E"/>
    <w:lvl w:ilvl="0" w:tplc="625847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36039C"/>
    <w:multiLevelType w:val="hybridMultilevel"/>
    <w:tmpl w:val="76ECDF16"/>
    <w:lvl w:ilvl="0" w:tplc="D5441D6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C"/>
    <w:rsid w:val="0001219B"/>
    <w:rsid w:val="00087553"/>
    <w:rsid w:val="000A42BE"/>
    <w:rsid w:val="000B461C"/>
    <w:rsid w:val="001021B3"/>
    <w:rsid w:val="00152528"/>
    <w:rsid w:val="002C79EB"/>
    <w:rsid w:val="002F0F7E"/>
    <w:rsid w:val="00310A5A"/>
    <w:rsid w:val="003A0AE1"/>
    <w:rsid w:val="003D2A75"/>
    <w:rsid w:val="003E7C74"/>
    <w:rsid w:val="00466EC7"/>
    <w:rsid w:val="0054023F"/>
    <w:rsid w:val="005B7475"/>
    <w:rsid w:val="00637883"/>
    <w:rsid w:val="00665DE2"/>
    <w:rsid w:val="006E51F0"/>
    <w:rsid w:val="006E5AA7"/>
    <w:rsid w:val="007372AB"/>
    <w:rsid w:val="007A630D"/>
    <w:rsid w:val="00815696"/>
    <w:rsid w:val="009C6AE5"/>
    <w:rsid w:val="00A464BB"/>
    <w:rsid w:val="00A5621F"/>
    <w:rsid w:val="00AB1746"/>
    <w:rsid w:val="00B31F42"/>
    <w:rsid w:val="00BF3EEF"/>
    <w:rsid w:val="00C01362"/>
    <w:rsid w:val="00C50FA1"/>
    <w:rsid w:val="00CC1A7A"/>
    <w:rsid w:val="00CD73BF"/>
    <w:rsid w:val="00D51E50"/>
    <w:rsid w:val="00D5376F"/>
    <w:rsid w:val="00DB2CAB"/>
    <w:rsid w:val="00E028B4"/>
    <w:rsid w:val="00E501BF"/>
    <w:rsid w:val="00EC4F30"/>
    <w:rsid w:val="00EE6999"/>
    <w:rsid w:val="00F46064"/>
    <w:rsid w:val="00FA0EB7"/>
    <w:rsid w:val="00FF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B2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553"/>
    <w:rPr>
      <w:rFonts w:ascii="Lucida Grande" w:hAnsi="Lucida Grande" w:cs="Lucida Grande"/>
      <w:sz w:val="18"/>
      <w:szCs w:val="18"/>
    </w:rPr>
  </w:style>
  <w:style w:type="paragraph" w:styleId="Footer">
    <w:name w:val="footer"/>
    <w:basedOn w:val="Normal"/>
    <w:link w:val="FooterChar"/>
    <w:uiPriority w:val="99"/>
    <w:unhideWhenUsed/>
    <w:rsid w:val="009C6AE5"/>
    <w:pPr>
      <w:tabs>
        <w:tab w:val="center" w:pos="4320"/>
        <w:tab w:val="right" w:pos="8640"/>
      </w:tabs>
    </w:pPr>
  </w:style>
  <w:style w:type="character" w:customStyle="1" w:styleId="FooterChar">
    <w:name w:val="Footer Char"/>
    <w:basedOn w:val="DefaultParagraphFont"/>
    <w:link w:val="Footer"/>
    <w:uiPriority w:val="99"/>
    <w:rsid w:val="009C6AE5"/>
  </w:style>
  <w:style w:type="character" w:styleId="PageNumber">
    <w:name w:val="page number"/>
    <w:basedOn w:val="DefaultParagraphFont"/>
    <w:uiPriority w:val="99"/>
    <w:semiHidden/>
    <w:unhideWhenUsed/>
    <w:rsid w:val="009C6AE5"/>
  </w:style>
  <w:style w:type="paragraph" w:styleId="ListParagraph">
    <w:name w:val="List Paragraph"/>
    <w:basedOn w:val="Normal"/>
    <w:uiPriority w:val="34"/>
    <w:qFormat/>
    <w:rsid w:val="00EE6999"/>
    <w:pPr>
      <w:ind w:left="720"/>
      <w:contextualSpacing/>
    </w:pPr>
  </w:style>
  <w:style w:type="paragraph" w:styleId="Header">
    <w:name w:val="header"/>
    <w:basedOn w:val="Normal"/>
    <w:link w:val="HeaderChar"/>
    <w:uiPriority w:val="99"/>
    <w:unhideWhenUsed/>
    <w:rsid w:val="007372AB"/>
    <w:pPr>
      <w:tabs>
        <w:tab w:val="center" w:pos="4680"/>
        <w:tab w:val="right" w:pos="9360"/>
      </w:tabs>
    </w:pPr>
  </w:style>
  <w:style w:type="character" w:customStyle="1" w:styleId="HeaderChar">
    <w:name w:val="Header Char"/>
    <w:basedOn w:val="DefaultParagraphFont"/>
    <w:link w:val="Header"/>
    <w:uiPriority w:val="99"/>
    <w:rsid w:val="007372AB"/>
  </w:style>
  <w:style w:type="character" w:styleId="Hyperlink">
    <w:name w:val="Hyperlink"/>
    <w:basedOn w:val="DefaultParagraphFont"/>
    <w:unhideWhenUsed/>
    <w:rsid w:val="007372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553"/>
    <w:rPr>
      <w:rFonts w:ascii="Lucida Grande" w:hAnsi="Lucida Grande" w:cs="Lucida Grande"/>
      <w:sz w:val="18"/>
      <w:szCs w:val="18"/>
    </w:rPr>
  </w:style>
  <w:style w:type="paragraph" w:styleId="Footer">
    <w:name w:val="footer"/>
    <w:basedOn w:val="Normal"/>
    <w:link w:val="FooterChar"/>
    <w:uiPriority w:val="99"/>
    <w:unhideWhenUsed/>
    <w:rsid w:val="009C6AE5"/>
    <w:pPr>
      <w:tabs>
        <w:tab w:val="center" w:pos="4320"/>
        <w:tab w:val="right" w:pos="8640"/>
      </w:tabs>
    </w:pPr>
  </w:style>
  <w:style w:type="character" w:customStyle="1" w:styleId="FooterChar">
    <w:name w:val="Footer Char"/>
    <w:basedOn w:val="DefaultParagraphFont"/>
    <w:link w:val="Footer"/>
    <w:uiPriority w:val="99"/>
    <w:rsid w:val="009C6AE5"/>
  </w:style>
  <w:style w:type="character" w:styleId="PageNumber">
    <w:name w:val="page number"/>
    <w:basedOn w:val="DefaultParagraphFont"/>
    <w:uiPriority w:val="99"/>
    <w:semiHidden/>
    <w:unhideWhenUsed/>
    <w:rsid w:val="009C6AE5"/>
  </w:style>
  <w:style w:type="paragraph" w:styleId="ListParagraph">
    <w:name w:val="List Paragraph"/>
    <w:basedOn w:val="Normal"/>
    <w:uiPriority w:val="34"/>
    <w:qFormat/>
    <w:rsid w:val="00EE6999"/>
    <w:pPr>
      <w:ind w:left="720"/>
      <w:contextualSpacing/>
    </w:pPr>
  </w:style>
  <w:style w:type="paragraph" w:styleId="Header">
    <w:name w:val="header"/>
    <w:basedOn w:val="Normal"/>
    <w:link w:val="HeaderChar"/>
    <w:uiPriority w:val="99"/>
    <w:unhideWhenUsed/>
    <w:rsid w:val="007372AB"/>
    <w:pPr>
      <w:tabs>
        <w:tab w:val="center" w:pos="4680"/>
        <w:tab w:val="right" w:pos="9360"/>
      </w:tabs>
    </w:pPr>
  </w:style>
  <w:style w:type="character" w:customStyle="1" w:styleId="HeaderChar">
    <w:name w:val="Header Char"/>
    <w:basedOn w:val="DefaultParagraphFont"/>
    <w:link w:val="Header"/>
    <w:uiPriority w:val="99"/>
    <w:rsid w:val="007372AB"/>
  </w:style>
  <w:style w:type="character" w:styleId="Hyperlink">
    <w:name w:val="Hyperlink"/>
    <w:basedOn w:val="DefaultParagraphFont"/>
    <w:unhideWhenUsed/>
    <w:rsid w:val="00737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9</cp:revision>
  <dcterms:created xsi:type="dcterms:W3CDTF">2015-09-28T09:52:00Z</dcterms:created>
  <dcterms:modified xsi:type="dcterms:W3CDTF">2015-09-29T09:44:00Z</dcterms:modified>
</cp:coreProperties>
</file>