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93161" w14:textId="77777777" w:rsidR="00C70C72" w:rsidRPr="00A464BB" w:rsidRDefault="00C70C72" w:rsidP="00C70C72">
      <w:pPr>
        <w:widowControl w:val="0"/>
        <w:autoSpaceDE w:val="0"/>
        <w:autoSpaceDN w:val="0"/>
        <w:adjustRightInd w:val="0"/>
        <w:jc w:val="center"/>
        <w:rPr>
          <w:rFonts w:ascii="Times New Roman" w:hAnsi="Times New Roman" w:cs="Times New Roman"/>
          <w:b/>
          <w:sz w:val="36"/>
          <w:szCs w:val="36"/>
        </w:rPr>
      </w:pPr>
      <w:r w:rsidRPr="00A464BB">
        <w:rPr>
          <w:rFonts w:ascii="Times New Roman" w:hAnsi="Times New Roman" w:cs="Times New Roman"/>
          <w:b/>
          <w:bCs/>
          <w:sz w:val="36"/>
          <w:szCs w:val="36"/>
        </w:rPr>
        <w:t>The Gospel of Luke</w:t>
      </w:r>
    </w:p>
    <w:p w14:paraId="21281255" w14:textId="499AD9FC" w:rsidR="00C70C72" w:rsidRPr="00A464BB" w:rsidRDefault="00C70C72" w:rsidP="00C70C72">
      <w:pPr>
        <w:jc w:val="center"/>
        <w:rPr>
          <w:rFonts w:ascii="Times New Roman" w:hAnsi="Times New Roman" w:cs="Times New Roman"/>
          <w:b/>
          <w:bCs/>
          <w:sz w:val="32"/>
          <w:szCs w:val="32"/>
        </w:rPr>
      </w:pPr>
      <w:r w:rsidRPr="00A464BB">
        <w:rPr>
          <w:rFonts w:ascii="Times New Roman" w:hAnsi="Times New Roman" w:cs="Times New Roman"/>
          <w:b/>
          <w:bCs/>
          <w:sz w:val="32"/>
          <w:szCs w:val="32"/>
        </w:rPr>
        <w:t>Witness to the Gentiles - #2</w:t>
      </w:r>
      <w:r>
        <w:rPr>
          <w:rFonts w:ascii="Times New Roman" w:hAnsi="Times New Roman" w:cs="Times New Roman"/>
          <w:b/>
          <w:bCs/>
          <w:sz w:val="32"/>
          <w:szCs w:val="32"/>
        </w:rPr>
        <w:t>3</w:t>
      </w:r>
    </w:p>
    <w:p w14:paraId="0B423563" w14:textId="46E79E93" w:rsidR="009405CE" w:rsidRPr="00C70C72" w:rsidRDefault="00390DD3" w:rsidP="00390DD3">
      <w:pPr>
        <w:widowControl w:val="0"/>
        <w:tabs>
          <w:tab w:val="center" w:pos="4320"/>
          <w:tab w:val="left" w:pos="5612"/>
        </w:tabs>
        <w:autoSpaceDE w:val="0"/>
        <w:autoSpaceDN w:val="0"/>
        <w:adjustRightInd w:val="0"/>
        <w:rPr>
          <w:rFonts w:ascii="Times New Roman" w:hAnsi="Times New Roman" w:cs="Times New Roman"/>
          <w:b/>
          <w:sz w:val="32"/>
          <w:szCs w:val="32"/>
        </w:rPr>
      </w:pPr>
      <w:r w:rsidRPr="00494207">
        <w:rPr>
          <w:rFonts w:ascii="Times New Roman" w:hAnsi="Times New Roman" w:cs="Times New Roman"/>
        </w:rPr>
        <w:tab/>
      </w:r>
      <w:r w:rsidR="009405CE" w:rsidRPr="00C70C72">
        <w:rPr>
          <w:rFonts w:ascii="Times New Roman" w:hAnsi="Times New Roman" w:cs="Times New Roman"/>
          <w:b/>
          <w:sz w:val="32"/>
          <w:szCs w:val="32"/>
        </w:rPr>
        <w:t>Luke 9:7-9</w:t>
      </w:r>
      <w:r w:rsidR="00494207" w:rsidRPr="00C70C72">
        <w:rPr>
          <w:rFonts w:ascii="Times New Roman" w:hAnsi="Times New Roman" w:cs="Times New Roman"/>
          <w:b/>
          <w:sz w:val="32"/>
          <w:szCs w:val="32"/>
        </w:rPr>
        <w:t xml:space="preserve">, </w:t>
      </w:r>
      <w:r w:rsidR="009625C1" w:rsidRPr="00C70C72">
        <w:rPr>
          <w:rFonts w:ascii="Times New Roman" w:hAnsi="Times New Roman" w:cs="Times New Roman"/>
          <w:b/>
          <w:sz w:val="32"/>
          <w:szCs w:val="32"/>
        </w:rPr>
        <w:t>10</w:t>
      </w:r>
      <w:r w:rsidR="00494207" w:rsidRPr="00C70C72">
        <w:rPr>
          <w:rFonts w:ascii="Times New Roman" w:hAnsi="Times New Roman" w:cs="Times New Roman"/>
          <w:b/>
          <w:sz w:val="32"/>
          <w:szCs w:val="32"/>
        </w:rPr>
        <w:t>:17, 18-21</w:t>
      </w:r>
      <w:r w:rsidRPr="00C70C72">
        <w:rPr>
          <w:rFonts w:ascii="Times New Roman" w:hAnsi="Times New Roman" w:cs="Times New Roman"/>
          <w:b/>
          <w:sz w:val="32"/>
          <w:szCs w:val="32"/>
        </w:rPr>
        <w:tab/>
      </w:r>
    </w:p>
    <w:p w14:paraId="0606D60F" w14:textId="3A648F72" w:rsidR="009405CE" w:rsidRDefault="00494207" w:rsidP="009405CE">
      <w:pPr>
        <w:widowControl w:val="0"/>
        <w:autoSpaceDE w:val="0"/>
        <w:autoSpaceDN w:val="0"/>
        <w:adjustRightInd w:val="0"/>
        <w:jc w:val="center"/>
        <w:rPr>
          <w:rFonts w:ascii="Times New Roman" w:hAnsi="Times New Roman" w:cs="Times New Roman"/>
          <w:b/>
          <w:sz w:val="32"/>
          <w:szCs w:val="32"/>
        </w:rPr>
      </w:pPr>
      <w:r w:rsidRPr="00C70C72">
        <w:rPr>
          <w:rFonts w:ascii="Times New Roman" w:hAnsi="Times New Roman" w:cs="Times New Roman"/>
          <w:b/>
          <w:sz w:val="32"/>
          <w:szCs w:val="32"/>
        </w:rPr>
        <w:t xml:space="preserve">Jesus the </w:t>
      </w:r>
      <w:proofErr w:type="gramStart"/>
      <w:r w:rsidRPr="00C70C72">
        <w:rPr>
          <w:rFonts w:ascii="Times New Roman" w:hAnsi="Times New Roman" w:cs="Times New Roman"/>
          <w:b/>
          <w:sz w:val="32"/>
          <w:szCs w:val="32"/>
        </w:rPr>
        <w:t>Puzzle,</w:t>
      </w:r>
      <w:proofErr w:type="gramEnd"/>
      <w:r w:rsidRPr="00C70C72">
        <w:rPr>
          <w:rFonts w:ascii="Times New Roman" w:hAnsi="Times New Roman" w:cs="Times New Roman"/>
          <w:b/>
          <w:sz w:val="32"/>
          <w:szCs w:val="32"/>
        </w:rPr>
        <w:t xml:space="preserve"> Feeds 5,000, Peter’s Confession</w:t>
      </w:r>
    </w:p>
    <w:p w14:paraId="71BA9222" w14:textId="77777777" w:rsidR="00C70C72" w:rsidRPr="00C70C72" w:rsidRDefault="00C70C72" w:rsidP="009405CE">
      <w:pPr>
        <w:widowControl w:val="0"/>
        <w:autoSpaceDE w:val="0"/>
        <w:autoSpaceDN w:val="0"/>
        <w:adjustRightInd w:val="0"/>
        <w:jc w:val="center"/>
        <w:rPr>
          <w:rFonts w:ascii="Times New Roman" w:hAnsi="Times New Roman" w:cs="Times New Roman"/>
          <w:b/>
          <w:sz w:val="32"/>
          <w:szCs w:val="32"/>
        </w:rPr>
      </w:pPr>
    </w:p>
    <w:p w14:paraId="4FEE976D" w14:textId="77777777" w:rsidR="00C70C72" w:rsidRPr="00C70C72" w:rsidRDefault="00C70C72" w:rsidP="009405CE">
      <w:pPr>
        <w:rPr>
          <w:rFonts w:ascii="Times New Roman" w:hAnsi="Times New Roman" w:cs="Times New Roman"/>
          <w:b/>
          <w:bCs/>
        </w:rPr>
      </w:pPr>
      <w:r w:rsidRPr="00C70C72">
        <w:rPr>
          <w:rFonts w:ascii="Times New Roman" w:hAnsi="Times New Roman" w:cs="Times New Roman"/>
          <w:b/>
          <w:bCs/>
        </w:rPr>
        <w:t>Luke 9:7-9 - Herod Perplexed</w:t>
      </w:r>
    </w:p>
    <w:p w14:paraId="4F4EAEAD" w14:textId="6468FBC8" w:rsidR="007A630D" w:rsidRPr="00C70C72" w:rsidRDefault="00C70C72" w:rsidP="00C70C72">
      <w:pPr>
        <w:ind w:left="360" w:right="360" w:firstLine="360"/>
        <w:rPr>
          <w:rFonts w:ascii="Times New Roman" w:hAnsi="Times New Roman" w:cs="Times New Roman"/>
          <w:i/>
        </w:rPr>
      </w:pPr>
      <w:r w:rsidRPr="00C70C72">
        <w:rPr>
          <w:rFonts w:ascii="Times New Roman" w:hAnsi="Times New Roman" w:cs="Times New Roman"/>
          <w:b/>
          <w:bCs/>
          <w:i/>
        </w:rPr>
        <w:t>7</w:t>
      </w:r>
      <w:r w:rsidRPr="00C70C72">
        <w:rPr>
          <w:rFonts w:ascii="Times New Roman" w:hAnsi="Times New Roman" w:cs="Times New Roman"/>
          <w:bCs/>
          <w:i/>
        </w:rPr>
        <w:t> </w:t>
      </w:r>
      <w:r w:rsidR="009405CE" w:rsidRPr="00C70C72">
        <w:rPr>
          <w:rFonts w:ascii="Times New Roman" w:hAnsi="Times New Roman" w:cs="Times New Roman"/>
          <w:i/>
        </w:rPr>
        <w:t xml:space="preserve">Now Herod the tetrarch heard of all that was happening; and he was puzzled by what some people </w:t>
      </w:r>
      <w:r w:rsidR="007B6762">
        <w:rPr>
          <w:rFonts w:ascii="Times New Roman" w:hAnsi="Times New Roman" w:cs="Times New Roman"/>
          <w:i/>
        </w:rPr>
        <w:t>were saying,</w:t>
      </w:r>
      <w:r w:rsidR="009405CE" w:rsidRPr="00C70C72">
        <w:rPr>
          <w:rFonts w:ascii="Times New Roman" w:hAnsi="Times New Roman" w:cs="Times New Roman"/>
          <w:i/>
        </w:rPr>
        <w:t xml:space="preserve"> that John had </w:t>
      </w:r>
      <w:proofErr w:type="gramStart"/>
      <w:r w:rsidR="009405CE" w:rsidRPr="00C70C72">
        <w:rPr>
          <w:rFonts w:ascii="Times New Roman" w:hAnsi="Times New Roman" w:cs="Times New Roman"/>
          <w:i/>
        </w:rPr>
        <w:t>risen</w:t>
      </w:r>
      <w:proofErr w:type="gramEnd"/>
      <w:r w:rsidR="009405CE" w:rsidRPr="00C70C72">
        <w:rPr>
          <w:rFonts w:ascii="Times New Roman" w:hAnsi="Times New Roman" w:cs="Times New Roman"/>
          <w:i/>
        </w:rPr>
        <w:t xml:space="preserve"> from the dead, </w:t>
      </w:r>
      <w:r w:rsidRPr="00C70C72">
        <w:rPr>
          <w:rFonts w:ascii="Times New Roman" w:hAnsi="Times New Roman" w:cs="Times New Roman"/>
          <w:b/>
          <w:i/>
        </w:rPr>
        <w:t>8</w:t>
      </w:r>
      <w:r w:rsidR="009405CE" w:rsidRPr="00C70C72">
        <w:rPr>
          <w:rFonts w:ascii="Times New Roman" w:hAnsi="Times New Roman" w:cs="Times New Roman"/>
          <w:bCs/>
          <w:i/>
        </w:rPr>
        <w:t> </w:t>
      </w:r>
      <w:r w:rsidR="009405CE" w:rsidRPr="00C70C72">
        <w:rPr>
          <w:rFonts w:ascii="Times New Roman" w:hAnsi="Times New Roman" w:cs="Times New Roman"/>
          <w:i/>
        </w:rPr>
        <w:t xml:space="preserve">and by some that Elijah had appeared, and by others that one of the prophets of old had risen again. </w:t>
      </w:r>
      <w:r w:rsidRPr="00C70C72">
        <w:rPr>
          <w:rFonts w:ascii="Times New Roman" w:hAnsi="Times New Roman" w:cs="Times New Roman"/>
          <w:i/>
        </w:rPr>
        <w:t xml:space="preserve"> </w:t>
      </w:r>
      <w:r w:rsidRPr="00C70C72">
        <w:rPr>
          <w:rFonts w:ascii="Times New Roman" w:hAnsi="Times New Roman" w:cs="Times New Roman"/>
          <w:b/>
          <w:i/>
        </w:rPr>
        <w:t>9</w:t>
      </w:r>
      <w:r w:rsidR="009405CE" w:rsidRPr="00C70C72">
        <w:rPr>
          <w:rFonts w:ascii="Times New Roman" w:hAnsi="Times New Roman" w:cs="Times New Roman"/>
          <w:bCs/>
          <w:i/>
        </w:rPr>
        <w:t> </w:t>
      </w:r>
      <w:r w:rsidR="009405CE" w:rsidRPr="00C70C72">
        <w:rPr>
          <w:rFonts w:ascii="Times New Roman" w:hAnsi="Times New Roman" w:cs="Times New Roman"/>
          <w:i/>
        </w:rPr>
        <w:t>Herod said, “I myself had John beheaded; but who is this man about whom I hear such things?”</w:t>
      </w:r>
      <w:r w:rsidRPr="00C70C72">
        <w:rPr>
          <w:rFonts w:ascii="Times New Roman" w:hAnsi="Times New Roman" w:cs="Times New Roman"/>
          <w:i/>
        </w:rPr>
        <w:t xml:space="preserve"> </w:t>
      </w:r>
      <w:r w:rsidR="00C97D6C">
        <w:rPr>
          <w:rFonts w:ascii="Times New Roman" w:hAnsi="Times New Roman" w:cs="Times New Roman"/>
          <w:i/>
        </w:rPr>
        <w:t xml:space="preserve"> </w:t>
      </w:r>
      <w:r w:rsidRPr="00C70C72">
        <w:rPr>
          <w:rFonts w:ascii="Times New Roman" w:hAnsi="Times New Roman" w:cs="Times New Roman"/>
          <w:i/>
        </w:rPr>
        <w:t>And he kept trying to see Him.</w:t>
      </w:r>
    </w:p>
    <w:p w14:paraId="0A987981" w14:textId="77777777" w:rsidR="00C70C72" w:rsidRDefault="00C70C72" w:rsidP="009405CE">
      <w:pPr>
        <w:rPr>
          <w:rFonts w:ascii="Times New Roman" w:hAnsi="Times New Roman" w:cs="Times New Roman"/>
        </w:rPr>
      </w:pPr>
    </w:p>
    <w:p w14:paraId="189009A7" w14:textId="09758901" w:rsidR="009405CE" w:rsidRPr="00447393" w:rsidRDefault="00C70C72" w:rsidP="009405CE">
      <w:pPr>
        <w:rPr>
          <w:rFonts w:ascii="Times New Roman" w:hAnsi="Times New Roman" w:cs="Times New Roman"/>
          <w:b/>
        </w:rPr>
      </w:pPr>
      <w:r w:rsidRPr="00447393">
        <w:rPr>
          <w:rFonts w:ascii="Times New Roman" w:hAnsi="Times New Roman" w:cs="Times New Roman"/>
          <w:b/>
        </w:rPr>
        <w:t>Notes and Studies</w:t>
      </w:r>
    </w:p>
    <w:p w14:paraId="68CF073C" w14:textId="043BF924" w:rsidR="009405CE" w:rsidRPr="00494207" w:rsidRDefault="009405CE" w:rsidP="00C70C72">
      <w:pPr>
        <w:pStyle w:val="ListParagraph"/>
        <w:numPr>
          <w:ilvl w:val="0"/>
          <w:numId w:val="1"/>
        </w:numPr>
        <w:ind w:left="360"/>
        <w:rPr>
          <w:rFonts w:ascii="Times New Roman" w:hAnsi="Times New Roman" w:cs="Times New Roman"/>
        </w:rPr>
      </w:pPr>
      <w:r w:rsidRPr="00494207">
        <w:rPr>
          <w:rFonts w:ascii="Times New Roman" w:hAnsi="Times New Roman" w:cs="Times New Roman"/>
        </w:rPr>
        <w:t>Her</w:t>
      </w:r>
      <w:r w:rsidR="00C70C72">
        <w:rPr>
          <w:rFonts w:ascii="Times New Roman" w:hAnsi="Times New Roman" w:cs="Times New Roman"/>
        </w:rPr>
        <w:t>o</w:t>
      </w:r>
      <w:r w:rsidRPr="00494207">
        <w:rPr>
          <w:rFonts w:ascii="Times New Roman" w:hAnsi="Times New Roman" w:cs="Times New Roman"/>
        </w:rPr>
        <w:t>d was the governor of Galilee, and</w:t>
      </w:r>
      <w:r w:rsidR="00C97D6C">
        <w:rPr>
          <w:rFonts w:ascii="Times New Roman" w:hAnsi="Times New Roman" w:cs="Times New Roman"/>
        </w:rPr>
        <w:t xml:space="preserve"> the ministry of Jesus caused rumor</w:t>
      </w:r>
      <w:r w:rsidRPr="00494207">
        <w:rPr>
          <w:rFonts w:ascii="Times New Roman" w:hAnsi="Times New Roman" w:cs="Times New Roman"/>
        </w:rPr>
        <w:t>s.</w:t>
      </w:r>
      <w:r w:rsidR="00C97D6C">
        <w:rPr>
          <w:rFonts w:ascii="Times New Roman" w:hAnsi="Times New Roman" w:cs="Times New Roman"/>
        </w:rPr>
        <w:t xml:space="preserve"> </w:t>
      </w:r>
      <w:r w:rsidRPr="00494207">
        <w:rPr>
          <w:rFonts w:ascii="Times New Roman" w:hAnsi="Times New Roman" w:cs="Times New Roman"/>
        </w:rPr>
        <w:t xml:space="preserve"> These kinds of talks about Jesus puzzled the governor. </w:t>
      </w:r>
      <w:r w:rsidR="00C97D6C">
        <w:rPr>
          <w:rFonts w:ascii="Times New Roman" w:hAnsi="Times New Roman" w:cs="Times New Roman"/>
        </w:rPr>
        <w:t xml:space="preserve"> </w:t>
      </w:r>
      <w:r w:rsidRPr="00494207">
        <w:rPr>
          <w:rFonts w:ascii="Times New Roman" w:hAnsi="Times New Roman" w:cs="Times New Roman"/>
        </w:rPr>
        <w:t>Three names were suggested;</w:t>
      </w:r>
    </w:p>
    <w:p w14:paraId="69557225" w14:textId="77777777" w:rsidR="00AE6267" w:rsidRPr="00494207" w:rsidRDefault="009405CE" w:rsidP="00C70C72">
      <w:pPr>
        <w:pStyle w:val="ListParagraph"/>
        <w:numPr>
          <w:ilvl w:val="0"/>
          <w:numId w:val="2"/>
        </w:numPr>
        <w:ind w:left="720"/>
        <w:rPr>
          <w:rFonts w:ascii="Times New Roman" w:hAnsi="Times New Roman" w:cs="Times New Roman"/>
        </w:rPr>
      </w:pPr>
      <w:r w:rsidRPr="00494207">
        <w:rPr>
          <w:rFonts w:ascii="Times New Roman" w:hAnsi="Times New Roman" w:cs="Times New Roman"/>
        </w:rPr>
        <w:t xml:space="preserve">John the Baptist </w:t>
      </w:r>
    </w:p>
    <w:p w14:paraId="0E08DE1F" w14:textId="77777777" w:rsidR="00AE6267" w:rsidRPr="00494207" w:rsidRDefault="00AE6267" w:rsidP="00C70C72">
      <w:pPr>
        <w:pStyle w:val="ListParagraph"/>
        <w:numPr>
          <w:ilvl w:val="0"/>
          <w:numId w:val="2"/>
        </w:numPr>
        <w:ind w:left="720"/>
        <w:rPr>
          <w:rFonts w:ascii="Times New Roman" w:hAnsi="Times New Roman" w:cs="Times New Roman"/>
        </w:rPr>
      </w:pPr>
      <w:r w:rsidRPr="00494207">
        <w:rPr>
          <w:rFonts w:ascii="Times New Roman" w:hAnsi="Times New Roman" w:cs="Times New Roman"/>
        </w:rPr>
        <w:t xml:space="preserve">Elijah had appeared </w:t>
      </w:r>
    </w:p>
    <w:p w14:paraId="053DF53A" w14:textId="77777777" w:rsidR="00AE6267" w:rsidRDefault="00AE6267" w:rsidP="00C70C72">
      <w:pPr>
        <w:pStyle w:val="ListParagraph"/>
        <w:numPr>
          <w:ilvl w:val="0"/>
          <w:numId w:val="2"/>
        </w:numPr>
        <w:ind w:left="720"/>
        <w:rPr>
          <w:rFonts w:ascii="Times New Roman" w:hAnsi="Times New Roman" w:cs="Times New Roman"/>
        </w:rPr>
      </w:pPr>
      <w:r w:rsidRPr="00494207">
        <w:rPr>
          <w:rFonts w:ascii="Times New Roman" w:hAnsi="Times New Roman" w:cs="Times New Roman"/>
        </w:rPr>
        <w:t>One of the prophets of old</w:t>
      </w:r>
    </w:p>
    <w:p w14:paraId="40DA7705" w14:textId="77777777" w:rsidR="00C70C72" w:rsidRPr="00494207" w:rsidRDefault="00C70C72" w:rsidP="00C70C72">
      <w:pPr>
        <w:pStyle w:val="ListParagraph"/>
        <w:rPr>
          <w:rFonts w:ascii="Times New Roman" w:hAnsi="Times New Roman" w:cs="Times New Roman"/>
        </w:rPr>
      </w:pPr>
    </w:p>
    <w:p w14:paraId="2A0B7833" w14:textId="77777777" w:rsidR="00D3162E" w:rsidRDefault="00AE6267" w:rsidP="00C70C72">
      <w:pPr>
        <w:widowControl w:val="0"/>
        <w:tabs>
          <w:tab w:val="left" w:pos="8190"/>
          <w:tab w:val="left" w:pos="8640"/>
        </w:tabs>
        <w:autoSpaceDE w:val="0"/>
        <w:autoSpaceDN w:val="0"/>
        <w:adjustRightInd w:val="0"/>
        <w:ind w:left="360" w:right="360" w:hanging="360"/>
        <w:rPr>
          <w:rFonts w:ascii="Times New Roman" w:hAnsi="Times New Roman" w:cs="Times New Roman"/>
        </w:rPr>
      </w:pPr>
      <w:r w:rsidRPr="00494207">
        <w:rPr>
          <w:rFonts w:ascii="Times New Roman" w:hAnsi="Times New Roman" w:cs="Times New Roman"/>
        </w:rPr>
        <w:t xml:space="preserve">2. </w:t>
      </w:r>
      <w:r w:rsidR="00C70C72">
        <w:rPr>
          <w:rFonts w:ascii="Times New Roman" w:hAnsi="Times New Roman" w:cs="Times New Roman"/>
        </w:rPr>
        <w:tab/>
      </w:r>
      <w:r w:rsidRPr="00494207">
        <w:rPr>
          <w:rFonts w:ascii="Times New Roman" w:hAnsi="Times New Roman" w:cs="Times New Roman"/>
        </w:rPr>
        <w:t xml:space="preserve">But none of these fit in the real person </w:t>
      </w:r>
      <w:r w:rsidR="00DD68F6" w:rsidRPr="00494207">
        <w:rPr>
          <w:rFonts w:ascii="Times New Roman" w:hAnsi="Times New Roman" w:cs="Times New Roman"/>
        </w:rPr>
        <w:t>“</w:t>
      </w:r>
      <w:r w:rsidRPr="00494207">
        <w:rPr>
          <w:rFonts w:ascii="Times New Roman" w:hAnsi="Times New Roman" w:cs="Times New Roman"/>
        </w:rPr>
        <w:t>Jesus</w:t>
      </w:r>
      <w:r w:rsidR="00C70C72">
        <w:rPr>
          <w:rFonts w:ascii="Times New Roman" w:hAnsi="Times New Roman" w:cs="Times New Roman"/>
        </w:rPr>
        <w:t>.</w:t>
      </w:r>
      <w:r w:rsidR="00DD68F6" w:rsidRPr="00494207">
        <w:rPr>
          <w:rFonts w:ascii="Times New Roman" w:hAnsi="Times New Roman" w:cs="Times New Roman"/>
        </w:rPr>
        <w:t>”</w:t>
      </w:r>
      <w:r w:rsidR="00C70C72">
        <w:rPr>
          <w:rFonts w:ascii="Times New Roman" w:hAnsi="Times New Roman" w:cs="Times New Roman"/>
        </w:rPr>
        <w:t xml:space="preserve">  </w:t>
      </w:r>
      <w:r w:rsidR="00DD68F6" w:rsidRPr="00494207">
        <w:rPr>
          <w:rFonts w:ascii="Times New Roman" w:hAnsi="Times New Roman" w:cs="Times New Roman"/>
        </w:rPr>
        <w:t>There was and still</w:t>
      </w:r>
      <w:r w:rsidR="00C70C72">
        <w:rPr>
          <w:rFonts w:ascii="Times New Roman" w:hAnsi="Times New Roman" w:cs="Times New Roman"/>
        </w:rPr>
        <w:t xml:space="preserve"> is</w:t>
      </w:r>
      <w:r w:rsidRPr="00494207">
        <w:rPr>
          <w:rFonts w:ascii="Times New Roman" w:hAnsi="Times New Roman" w:cs="Times New Roman"/>
        </w:rPr>
        <w:t xml:space="preserve"> a Jewish expectation of the return of Elijah that was prophesied by the proph</w:t>
      </w:r>
      <w:r w:rsidR="00D3162E">
        <w:rPr>
          <w:rFonts w:ascii="Times New Roman" w:hAnsi="Times New Roman" w:cs="Times New Roman"/>
        </w:rPr>
        <w:t>et Malachi:</w:t>
      </w:r>
    </w:p>
    <w:p w14:paraId="7234C271" w14:textId="6B56694B" w:rsidR="00C70C72" w:rsidRDefault="00D3162E" w:rsidP="00D3162E">
      <w:pPr>
        <w:widowControl w:val="0"/>
        <w:tabs>
          <w:tab w:val="left" w:pos="8190"/>
        </w:tabs>
        <w:autoSpaceDE w:val="0"/>
        <w:autoSpaceDN w:val="0"/>
        <w:adjustRightInd w:val="0"/>
        <w:ind w:left="720" w:right="360"/>
        <w:rPr>
          <w:rFonts w:ascii="Times New Roman" w:hAnsi="Times New Roman" w:cs="Times New Roman"/>
          <w:i/>
        </w:rPr>
      </w:pPr>
      <w:r>
        <w:rPr>
          <w:rFonts w:ascii="Times New Roman" w:hAnsi="Times New Roman" w:cs="Times New Roman"/>
          <w:i/>
        </w:rPr>
        <w:t xml:space="preserve">Malachi 4:5-6 - </w:t>
      </w:r>
      <w:r w:rsidR="00AE6267" w:rsidRPr="00C70C72">
        <w:rPr>
          <w:rFonts w:ascii="Times New Roman" w:hAnsi="Times New Roman" w:cs="Times New Roman"/>
          <w:i/>
        </w:rPr>
        <w:t>See</w:t>
      </w:r>
      <w:proofErr w:type="gramStart"/>
      <w:r w:rsidR="00AE6267" w:rsidRPr="00C70C72">
        <w:rPr>
          <w:rFonts w:ascii="Times New Roman" w:hAnsi="Times New Roman" w:cs="Times New Roman"/>
          <w:i/>
        </w:rPr>
        <w:t>,</w:t>
      </w:r>
      <w:proofErr w:type="gramEnd"/>
      <w:r w:rsidR="00AE6267" w:rsidRPr="00C70C72">
        <w:rPr>
          <w:rFonts w:ascii="Times New Roman" w:hAnsi="Times New Roman" w:cs="Times New Roman"/>
          <w:i/>
        </w:rPr>
        <w:t xml:space="preserve"> I will send you the prophet Elijah before</w:t>
      </w:r>
      <w:r w:rsidR="00447393">
        <w:rPr>
          <w:rFonts w:ascii="Times New Roman" w:hAnsi="Times New Roman" w:cs="Times New Roman"/>
          <w:i/>
        </w:rPr>
        <w:t xml:space="preserve"> that great and dreadful day </w:t>
      </w:r>
      <w:r w:rsidR="00AE6267" w:rsidRPr="00C70C72">
        <w:rPr>
          <w:rFonts w:ascii="Times New Roman" w:hAnsi="Times New Roman" w:cs="Times New Roman"/>
          <w:i/>
        </w:rPr>
        <w:t>the Lord comes.</w:t>
      </w:r>
      <w:r w:rsidR="00447393">
        <w:rPr>
          <w:rFonts w:ascii="Times New Roman" w:hAnsi="Times New Roman" w:cs="Times New Roman"/>
          <w:i/>
        </w:rPr>
        <w:t xml:space="preserve">  </w:t>
      </w:r>
      <w:r w:rsidR="00AE6267" w:rsidRPr="00C70C72">
        <w:rPr>
          <w:rFonts w:ascii="Times New Roman" w:hAnsi="Times New Roman" w:cs="Times New Roman"/>
          <w:i/>
        </w:rPr>
        <w:t xml:space="preserve">He will turn the hearts of the fathers to their children, and the hearts of the children to their fathers; or else I will come and strike the land with a curse. </w:t>
      </w:r>
    </w:p>
    <w:p w14:paraId="696FD45E" w14:textId="77777777" w:rsidR="00D3162E" w:rsidRPr="00C70C72" w:rsidRDefault="00D3162E" w:rsidP="00D3162E">
      <w:pPr>
        <w:widowControl w:val="0"/>
        <w:tabs>
          <w:tab w:val="left" w:pos="8190"/>
        </w:tabs>
        <w:autoSpaceDE w:val="0"/>
        <w:autoSpaceDN w:val="0"/>
        <w:adjustRightInd w:val="0"/>
        <w:ind w:left="720" w:right="360"/>
        <w:rPr>
          <w:rFonts w:ascii="Times New Roman" w:hAnsi="Times New Roman" w:cs="Times New Roman"/>
          <w:i/>
        </w:rPr>
      </w:pPr>
    </w:p>
    <w:p w14:paraId="34F55AC2" w14:textId="5052FDBC" w:rsidR="00E94E5C" w:rsidRDefault="00D3162E" w:rsidP="00D3162E">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E6267" w:rsidRPr="00494207">
        <w:rPr>
          <w:rFonts w:ascii="Times New Roman" w:hAnsi="Times New Roman" w:cs="Times New Roman"/>
        </w:rPr>
        <w:t xml:space="preserve">To this day, Jewish </w:t>
      </w:r>
      <w:hyperlink r:id="rId8" w:history="1">
        <w:r w:rsidR="00AE6267" w:rsidRPr="00494207">
          <w:rPr>
            <w:rFonts w:ascii="Times New Roman" w:hAnsi="Times New Roman" w:cs="Times New Roman"/>
          </w:rPr>
          <w:t>Seders</w:t>
        </w:r>
      </w:hyperlink>
      <w:r w:rsidR="00AE6267" w:rsidRPr="00494207">
        <w:rPr>
          <w:rFonts w:ascii="Times New Roman" w:hAnsi="Times New Roman" w:cs="Times New Roman"/>
        </w:rPr>
        <w:t xml:space="preserve"> </w:t>
      </w:r>
      <w:r w:rsidR="00DD68F6" w:rsidRPr="00494207">
        <w:rPr>
          <w:rFonts w:ascii="Times New Roman" w:hAnsi="Times New Roman" w:cs="Times New Roman"/>
        </w:rPr>
        <w:t xml:space="preserve">(Passover Meal) </w:t>
      </w:r>
      <w:r w:rsidR="00AE6267" w:rsidRPr="00494207">
        <w:rPr>
          <w:rFonts w:ascii="Times New Roman" w:hAnsi="Times New Roman" w:cs="Times New Roman"/>
        </w:rPr>
        <w:t xml:space="preserve">include an empty chair at the table in anticipation that Elijah will return to herald the Messiah in fulfillment of Malachi’s word. </w:t>
      </w:r>
      <w:r w:rsidR="00447393">
        <w:rPr>
          <w:rFonts w:ascii="Times New Roman" w:hAnsi="Times New Roman" w:cs="Times New Roman"/>
        </w:rPr>
        <w:t xml:space="preserve"> </w:t>
      </w:r>
      <w:r w:rsidR="00E94E5C" w:rsidRPr="00494207">
        <w:rPr>
          <w:rFonts w:ascii="Times New Roman" w:hAnsi="Times New Roman" w:cs="Times New Roman"/>
        </w:rPr>
        <w:t>After the conclusion of the Seder’s Grace After Meals, there is a universally accepte</w:t>
      </w:r>
      <w:r w:rsidR="0024378E" w:rsidRPr="00494207">
        <w:rPr>
          <w:rFonts w:ascii="Times New Roman" w:hAnsi="Times New Roman" w:cs="Times New Roman"/>
        </w:rPr>
        <w:t>d custom to pour a cup of wine</w:t>
      </w:r>
      <w:r w:rsidR="00447393">
        <w:rPr>
          <w:rFonts w:ascii="Times New Roman" w:hAnsi="Times New Roman" w:cs="Times New Roman"/>
        </w:rPr>
        <w:t>,</w:t>
      </w:r>
      <w:r w:rsidR="0024378E" w:rsidRPr="00494207">
        <w:rPr>
          <w:rFonts w:ascii="Times New Roman" w:hAnsi="Times New Roman" w:cs="Times New Roman"/>
        </w:rPr>
        <w:t xml:space="preserve"> the “Cup of Elijah</w:t>
      </w:r>
      <w:r w:rsidR="00447393">
        <w:rPr>
          <w:rFonts w:ascii="Times New Roman" w:hAnsi="Times New Roman" w:cs="Times New Roman"/>
        </w:rPr>
        <w:t>,</w:t>
      </w:r>
      <w:r w:rsidR="0024378E" w:rsidRPr="00494207">
        <w:rPr>
          <w:rFonts w:ascii="Times New Roman" w:hAnsi="Times New Roman" w:cs="Times New Roman"/>
        </w:rPr>
        <w:t>”</w:t>
      </w:r>
      <w:r w:rsidR="00E94E5C" w:rsidRPr="00494207">
        <w:rPr>
          <w:rFonts w:ascii="Times New Roman" w:hAnsi="Times New Roman" w:cs="Times New Roman"/>
        </w:rPr>
        <w:t xml:space="preserve"> open the front door of the home, and recite several verses (mostly from Psalms)</w:t>
      </w:r>
      <w:r w:rsidR="00447393">
        <w:rPr>
          <w:rFonts w:ascii="Times New Roman" w:hAnsi="Times New Roman" w:cs="Times New Roman"/>
        </w:rPr>
        <w:t>, and</w:t>
      </w:r>
      <w:r w:rsidR="00E94E5C" w:rsidRPr="00494207">
        <w:rPr>
          <w:rFonts w:ascii="Times New Roman" w:hAnsi="Times New Roman" w:cs="Times New Roman"/>
        </w:rPr>
        <w:t xml:space="preserve"> at this moment homes are graced by the presence of Elijah the prophet.</w:t>
      </w:r>
    </w:p>
    <w:p w14:paraId="7BF17299" w14:textId="77777777" w:rsidR="00D3162E" w:rsidRDefault="00D3162E" w:rsidP="00D3162E">
      <w:pPr>
        <w:widowControl w:val="0"/>
        <w:autoSpaceDE w:val="0"/>
        <w:autoSpaceDN w:val="0"/>
        <w:adjustRightInd w:val="0"/>
        <w:ind w:left="360" w:hanging="360"/>
        <w:rPr>
          <w:rFonts w:ascii="Times New Roman" w:hAnsi="Times New Roman" w:cs="Times New Roman"/>
        </w:rPr>
      </w:pPr>
    </w:p>
    <w:p w14:paraId="43A79027" w14:textId="0190B2B5" w:rsidR="00E94E5C" w:rsidRDefault="00D3162E" w:rsidP="00D3162E">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E94E5C" w:rsidRPr="00494207">
        <w:rPr>
          <w:rFonts w:ascii="Times New Roman" w:hAnsi="Times New Roman" w:cs="Times New Roman"/>
        </w:rPr>
        <w:t>When opening the door</w:t>
      </w:r>
      <w:r w:rsidR="0024378E" w:rsidRPr="00494207">
        <w:rPr>
          <w:rFonts w:ascii="Times New Roman" w:hAnsi="Times New Roman" w:cs="Times New Roman"/>
        </w:rPr>
        <w:t xml:space="preserve"> to</w:t>
      </w:r>
      <w:r w:rsidR="00E94E5C" w:rsidRPr="00494207">
        <w:rPr>
          <w:rFonts w:ascii="Times New Roman" w:hAnsi="Times New Roman" w:cs="Times New Roman"/>
        </w:rPr>
        <w:t xml:space="preserve"> invite </w:t>
      </w:r>
      <w:r w:rsidR="0024378E" w:rsidRPr="00494207">
        <w:rPr>
          <w:rFonts w:ascii="Times New Roman" w:hAnsi="Times New Roman" w:cs="Times New Roman"/>
        </w:rPr>
        <w:t>in the prophet Elijah</w:t>
      </w:r>
      <w:r w:rsidR="00447393">
        <w:rPr>
          <w:rFonts w:ascii="Times New Roman" w:hAnsi="Times New Roman" w:cs="Times New Roman"/>
        </w:rPr>
        <w:t>,</w:t>
      </w:r>
      <w:r w:rsidR="0024378E" w:rsidRPr="00494207">
        <w:rPr>
          <w:rFonts w:ascii="Times New Roman" w:hAnsi="Times New Roman" w:cs="Times New Roman"/>
        </w:rPr>
        <w:t xml:space="preserve"> for he is</w:t>
      </w:r>
      <w:r w:rsidR="00E94E5C" w:rsidRPr="00494207">
        <w:rPr>
          <w:rFonts w:ascii="Times New Roman" w:hAnsi="Times New Roman" w:cs="Times New Roman"/>
        </w:rPr>
        <w:t xml:space="preserve"> the </w:t>
      </w:r>
      <w:r w:rsidR="00447393">
        <w:rPr>
          <w:rFonts w:ascii="Times New Roman" w:hAnsi="Times New Roman" w:cs="Times New Roman"/>
        </w:rPr>
        <w:t xml:space="preserve">one who visits the circumcision </w:t>
      </w:r>
      <w:r w:rsidR="00E94E5C" w:rsidRPr="00494207">
        <w:rPr>
          <w:rFonts w:ascii="Times New Roman" w:hAnsi="Times New Roman" w:cs="Times New Roman"/>
        </w:rPr>
        <w:t xml:space="preserve">ceremony of every Jewish child, and testifies that the Jewish people are scrupulous regarding the </w:t>
      </w:r>
      <w:r w:rsidR="00DD68F6" w:rsidRPr="00494207">
        <w:rPr>
          <w:rFonts w:ascii="Times New Roman" w:hAnsi="Times New Roman" w:cs="Times New Roman"/>
        </w:rPr>
        <w:t>“</w:t>
      </w:r>
      <w:r w:rsidR="00E94E5C" w:rsidRPr="00494207">
        <w:rPr>
          <w:rFonts w:ascii="Times New Roman" w:hAnsi="Times New Roman" w:cs="Times New Roman"/>
        </w:rPr>
        <w:t>mitzvah of circumcision</w:t>
      </w:r>
      <w:r w:rsidR="00447393">
        <w:rPr>
          <w:rFonts w:ascii="Times New Roman" w:hAnsi="Times New Roman" w:cs="Times New Roman"/>
        </w:rPr>
        <w:t>,</w:t>
      </w:r>
      <w:r w:rsidR="00DD68F6" w:rsidRPr="00494207">
        <w:rPr>
          <w:rFonts w:ascii="Times New Roman" w:hAnsi="Times New Roman" w:cs="Times New Roman"/>
        </w:rPr>
        <w:t>”</w:t>
      </w:r>
      <w:r w:rsidR="00447393">
        <w:rPr>
          <w:rFonts w:ascii="Times New Roman" w:hAnsi="Times New Roman" w:cs="Times New Roman"/>
        </w:rPr>
        <w:t xml:space="preserve"> or </w:t>
      </w:r>
      <w:r w:rsidR="00DD68F6" w:rsidRPr="00494207">
        <w:rPr>
          <w:rFonts w:ascii="Times New Roman" w:hAnsi="Times New Roman" w:cs="Times New Roman"/>
        </w:rPr>
        <w:t xml:space="preserve">the </w:t>
      </w:r>
      <w:r w:rsidR="00447393">
        <w:rPr>
          <w:rFonts w:ascii="Times New Roman" w:hAnsi="Times New Roman" w:cs="Times New Roman"/>
        </w:rPr>
        <w:t>“</w:t>
      </w:r>
      <w:r w:rsidR="00DD68F6" w:rsidRPr="00494207">
        <w:rPr>
          <w:rFonts w:ascii="Times New Roman" w:hAnsi="Times New Roman" w:cs="Times New Roman"/>
        </w:rPr>
        <w:t>meaning of the practice of circumcision</w:t>
      </w:r>
      <w:r w:rsidR="00447393">
        <w:rPr>
          <w:rFonts w:ascii="Times New Roman" w:hAnsi="Times New Roman" w:cs="Times New Roman"/>
        </w:rPr>
        <w:t>.</w:t>
      </w:r>
      <w:r w:rsidR="00DD68F6" w:rsidRPr="00494207">
        <w:rPr>
          <w:rFonts w:ascii="Times New Roman" w:hAnsi="Times New Roman" w:cs="Times New Roman"/>
        </w:rPr>
        <w:t>”</w:t>
      </w:r>
      <w:r w:rsidR="00447393">
        <w:rPr>
          <w:rFonts w:ascii="Times New Roman" w:hAnsi="Times New Roman" w:cs="Times New Roman"/>
        </w:rPr>
        <w:t xml:space="preserve">  </w:t>
      </w:r>
      <w:r w:rsidR="00E94E5C" w:rsidRPr="00494207">
        <w:rPr>
          <w:rFonts w:ascii="Times New Roman" w:hAnsi="Times New Roman" w:cs="Times New Roman"/>
        </w:rPr>
        <w:t xml:space="preserve">Males were permitted to partake of the paschal offering only if they were circumcised. </w:t>
      </w:r>
      <w:r w:rsidR="00447393">
        <w:rPr>
          <w:rFonts w:ascii="Times New Roman" w:hAnsi="Times New Roman" w:cs="Times New Roman"/>
        </w:rPr>
        <w:t xml:space="preserve"> </w:t>
      </w:r>
      <w:r w:rsidR="00E94E5C" w:rsidRPr="00494207">
        <w:rPr>
          <w:rFonts w:ascii="Times New Roman" w:hAnsi="Times New Roman" w:cs="Times New Roman"/>
        </w:rPr>
        <w:t>Thus, Elijah comes to the Seder to “testify” that all present</w:t>
      </w:r>
      <w:r w:rsidR="00DD68F6" w:rsidRPr="00494207">
        <w:rPr>
          <w:rFonts w:ascii="Times New Roman" w:hAnsi="Times New Roman" w:cs="Times New Roman"/>
        </w:rPr>
        <w:t xml:space="preserve"> are indeed circumcised and are keeping the Law.</w:t>
      </w:r>
    </w:p>
    <w:p w14:paraId="660F0D10" w14:textId="77777777" w:rsidR="00D3162E" w:rsidRDefault="00D3162E" w:rsidP="00D3162E">
      <w:pPr>
        <w:widowControl w:val="0"/>
        <w:autoSpaceDE w:val="0"/>
        <w:autoSpaceDN w:val="0"/>
        <w:adjustRightInd w:val="0"/>
        <w:ind w:left="360" w:hanging="360"/>
        <w:rPr>
          <w:rFonts w:ascii="Times New Roman" w:hAnsi="Times New Roman" w:cs="Times New Roman"/>
        </w:rPr>
      </w:pPr>
    </w:p>
    <w:p w14:paraId="514CABD4" w14:textId="470A9504" w:rsidR="00DD68F6" w:rsidRDefault="00D3162E" w:rsidP="00D3162E">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DD68F6" w:rsidRPr="00494207">
        <w:rPr>
          <w:rFonts w:ascii="Times New Roman" w:hAnsi="Times New Roman" w:cs="Times New Roman"/>
        </w:rPr>
        <w:t>According to the Jewish Tradit</w:t>
      </w:r>
      <w:r>
        <w:rPr>
          <w:rFonts w:ascii="Times New Roman" w:hAnsi="Times New Roman" w:cs="Times New Roman"/>
        </w:rPr>
        <w:t>ion</w:t>
      </w:r>
      <w:r w:rsidR="00E94E5C" w:rsidRPr="00494207">
        <w:rPr>
          <w:rFonts w:ascii="Times New Roman" w:hAnsi="Times New Roman" w:cs="Times New Roman"/>
        </w:rPr>
        <w:t>, on the night prior to the Exodus, the Seder night, the entire Jewish male population circumcised themselves—in order to be eligible to</w:t>
      </w:r>
      <w:r w:rsidR="00DD68F6" w:rsidRPr="00494207">
        <w:rPr>
          <w:rFonts w:ascii="Times New Roman" w:hAnsi="Times New Roman" w:cs="Times New Roman"/>
        </w:rPr>
        <w:t xml:space="preserve"> eat from the paschal lamb. </w:t>
      </w:r>
    </w:p>
    <w:p w14:paraId="7C03A54C" w14:textId="77777777" w:rsidR="00D3162E" w:rsidRDefault="00D3162E" w:rsidP="00D3162E">
      <w:pPr>
        <w:widowControl w:val="0"/>
        <w:autoSpaceDE w:val="0"/>
        <w:autoSpaceDN w:val="0"/>
        <w:adjustRightInd w:val="0"/>
        <w:ind w:left="360" w:hanging="360"/>
        <w:rPr>
          <w:rFonts w:ascii="Times New Roman" w:hAnsi="Times New Roman" w:cs="Times New Roman"/>
        </w:rPr>
      </w:pPr>
    </w:p>
    <w:p w14:paraId="3C4A049A" w14:textId="77777777" w:rsidR="00447393" w:rsidRDefault="00447393">
      <w:pPr>
        <w:rPr>
          <w:rFonts w:ascii="Times New Roman" w:hAnsi="Times New Roman" w:cs="Times New Roman"/>
        </w:rPr>
      </w:pPr>
      <w:r>
        <w:rPr>
          <w:rFonts w:ascii="Times New Roman" w:hAnsi="Times New Roman" w:cs="Times New Roman"/>
        </w:rPr>
        <w:br w:type="page"/>
      </w:r>
    </w:p>
    <w:p w14:paraId="5986F667" w14:textId="27247284" w:rsidR="00D3162E" w:rsidRDefault="00D3162E" w:rsidP="00D3162E">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lastRenderedPageBreak/>
        <w:t xml:space="preserve">6. </w:t>
      </w:r>
      <w:r>
        <w:rPr>
          <w:rFonts w:ascii="Times New Roman" w:hAnsi="Times New Roman" w:cs="Times New Roman"/>
        </w:rPr>
        <w:tab/>
      </w:r>
      <w:r w:rsidR="00DD68F6" w:rsidRPr="00494207">
        <w:rPr>
          <w:rFonts w:ascii="Times New Roman" w:hAnsi="Times New Roman" w:cs="Times New Roman"/>
        </w:rPr>
        <w:t>T</w:t>
      </w:r>
      <w:r w:rsidR="00E94E5C" w:rsidRPr="00494207">
        <w:rPr>
          <w:rFonts w:ascii="Times New Roman" w:hAnsi="Times New Roman" w:cs="Times New Roman"/>
        </w:rPr>
        <w:t>he “cup of Elijah” is the 5</w:t>
      </w:r>
      <w:r w:rsidR="00E94E5C" w:rsidRPr="00494207">
        <w:rPr>
          <w:rFonts w:ascii="Times New Roman" w:hAnsi="Times New Roman" w:cs="Times New Roman"/>
          <w:vertAlign w:val="superscript"/>
        </w:rPr>
        <w:t>th</w:t>
      </w:r>
      <w:r w:rsidR="00E94E5C" w:rsidRPr="00494207">
        <w:rPr>
          <w:rFonts w:ascii="Times New Roman" w:hAnsi="Times New Roman" w:cs="Times New Roman"/>
        </w:rPr>
        <w:t xml:space="preserve"> cup</w:t>
      </w:r>
      <w:r>
        <w:rPr>
          <w:rFonts w:ascii="Times New Roman" w:hAnsi="Times New Roman" w:cs="Times New Roman"/>
        </w:rPr>
        <w:t xml:space="preserve">, </w:t>
      </w:r>
      <w:r w:rsidR="00DD68F6" w:rsidRPr="00494207">
        <w:rPr>
          <w:rFonts w:ascii="Times New Roman" w:hAnsi="Times New Roman" w:cs="Times New Roman"/>
        </w:rPr>
        <w:t>but before this cup there are</w:t>
      </w:r>
      <w:r w:rsidR="00E94E5C" w:rsidRPr="00494207">
        <w:rPr>
          <w:rFonts w:ascii="Times New Roman" w:hAnsi="Times New Roman" w:cs="Times New Roman"/>
        </w:rPr>
        <w:t xml:space="preserve"> four cups </w:t>
      </w:r>
      <w:r w:rsidR="0024378E" w:rsidRPr="00494207">
        <w:rPr>
          <w:rFonts w:ascii="Times New Roman" w:hAnsi="Times New Roman" w:cs="Times New Roman"/>
        </w:rPr>
        <w:t xml:space="preserve">of wine drunk in the Passover Meal </w:t>
      </w:r>
      <w:r w:rsidR="00E94E5C" w:rsidRPr="00494207">
        <w:rPr>
          <w:rFonts w:ascii="Times New Roman" w:hAnsi="Times New Roman" w:cs="Times New Roman"/>
        </w:rPr>
        <w:t>cor</w:t>
      </w:r>
      <w:r w:rsidR="0024378E" w:rsidRPr="00494207">
        <w:rPr>
          <w:rFonts w:ascii="Times New Roman" w:hAnsi="Times New Roman" w:cs="Times New Roman"/>
        </w:rPr>
        <w:t>respond to the four “promises of</w:t>
      </w:r>
      <w:r w:rsidR="00E94E5C" w:rsidRPr="00494207">
        <w:rPr>
          <w:rFonts w:ascii="Times New Roman" w:hAnsi="Times New Roman" w:cs="Times New Roman"/>
        </w:rPr>
        <w:t xml:space="preserve"> redemption” promised by G</w:t>
      </w:r>
      <w:r w:rsidR="0024378E" w:rsidRPr="00494207">
        <w:rPr>
          <w:rFonts w:ascii="Times New Roman" w:hAnsi="Times New Roman" w:cs="Times New Roman"/>
        </w:rPr>
        <w:t>o</w:t>
      </w:r>
      <w:r w:rsidR="00E94E5C" w:rsidRPr="00494207">
        <w:rPr>
          <w:rFonts w:ascii="Times New Roman" w:hAnsi="Times New Roman" w:cs="Times New Roman"/>
        </w:rPr>
        <w:t>d:</w:t>
      </w:r>
    </w:p>
    <w:p w14:paraId="29F1D3DB" w14:textId="77777777" w:rsidR="00D3162E" w:rsidRDefault="00D3162E" w:rsidP="00D3162E">
      <w:pPr>
        <w:widowControl w:val="0"/>
        <w:autoSpaceDE w:val="0"/>
        <w:autoSpaceDN w:val="0"/>
        <w:adjustRightInd w:val="0"/>
        <w:ind w:left="360" w:firstLine="360"/>
        <w:rPr>
          <w:rFonts w:ascii="Times New Roman" w:hAnsi="Times New Roman" w:cs="Times New Roman"/>
        </w:rPr>
      </w:pPr>
      <w:r>
        <w:rPr>
          <w:rFonts w:ascii="Times New Roman" w:hAnsi="Times New Roman" w:cs="Times New Roman"/>
        </w:rPr>
        <w:t>(1)</w:t>
      </w:r>
      <w:r w:rsidR="00E94E5C" w:rsidRPr="00494207">
        <w:rPr>
          <w:rFonts w:ascii="Times New Roman" w:hAnsi="Times New Roman" w:cs="Times New Roman"/>
        </w:rPr>
        <w:t xml:space="preserve"> “I will </w:t>
      </w:r>
      <w:r w:rsidR="00E94E5C" w:rsidRPr="00494207">
        <w:rPr>
          <w:rFonts w:ascii="Times New Roman" w:hAnsi="Times New Roman" w:cs="Times New Roman"/>
          <w:i/>
          <w:iCs/>
        </w:rPr>
        <w:t>take</w:t>
      </w:r>
      <w:r w:rsidR="00E94E5C" w:rsidRPr="00494207">
        <w:rPr>
          <w:rFonts w:ascii="Times New Roman" w:hAnsi="Times New Roman" w:cs="Times New Roman"/>
        </w:rPr>
        <w:t xml:space="preserve"> you out from the suffering of Egypt, </w:t>
      </w:r>
    </w:p>
    <w:p w14:paraId="6D2C7C94" w14:textId="77777777" w:rsidR="00D3162E" w:rsidRDefault="00D3162E" w:rsidP="00D3162E">
      <w:pPr>
        <w:widowControl w:val="0"/>
        <w:autoSpaceDE w:val="0"/>
        <w:autoSpaceDN w:val="0"/>
        <w:adjustRightInd w:val="0"/>
        <w:ind w:left="360" w:firstLine="360"/>
        <w:rPr>
          <w:rFonts w:ascii="Times New Roman" w:hAnsi="Times New Roman" w:cs="Times New Roman"/>
        </w:rPr>
      </w:pPr>
      <w:r>
        <w:rPr>
          <w:rFonts w:ascii="Times New Roman" w:hAnsi="Times New Roman" w:cs="Times New Roman"/>
        </w:rPr>
        <w:t xml:space="preserve">(2) </w:t>
      </w:r>
      <w:proofErr w:type="gramStart"/>
      <w:r w:rsidR="00E94E5C" w:rsidRPr="00494207">
        <w:rPr>
          <w:rFonts w:ascii="Times New Roman" w:hAnsi="Times New Roman" w:cs="Times New Roman"/>
        </w:rPr>
        <w:t>and</w:t>
      </w:r>
      <w:proofErr w:type="gramEnd"/>
      <w:r w:rsidR="00E94E5C" w:rsidRPr="00494207">
        <w:rPr>
          <w:rFonts w:ascii="Times New Roman" w:hAnsi="Times New Roman" w:cs="Times New Roman"/>
        </w:rPr>
        <w:t xml:space="preserve"> I will </w:t>
      </w:r>
      <w:r w:rsidR="00E94E5C" w:rsidRPr="00494207">
        <w:rPr>
          <w:rFonts w:ascii="Times New Roman" w:hAnsi="Times New Roman" w:cs="Times New Roman"/>
          <w:i/>
          <w:iCs/>
        </w:rPr>
        <w:t>deliver</w:t>
      </w:r>
      <w:r w:rsidR="00E94E5C" w:rsidRPr="00494207">
        <w:rPr>
          <w:rFonts w:ascii="Times New Roman" w:hAnsi="Times New Roman" w:cs="Times New Roman"/>
        </w:rPr>
        <w:t xml:space="preserve"> you from their bondage;</w:t>
      </w:r>
    </w:p>
    <w:p w14:paraId="1BA0103A" w14:textId="77777777" w:rsidR="00D3162E" w:rsidRDefault="00D3162E" w:rsidP="00D3162E">
      <w:pPr>
        <w:widowControl w:val="0"/>
        <w:autoSpaceDE w:val="0"/>
        <w:autoSpaceDN w:val="0"/>
        <w:adjustRightInd w:val="0"/>
        <w:ind w:left="360" w:firstLine="360"/>
        <w:rPr>
          <w:rFonts w:ascii="Times New Roman" w:hAnsi="Times New Roman" w:cs="Times New Roman"/>
        </w:rPr>
      </w:pPr>
      <w:r>
        <w:rPr>
          <w:rFonts w:ascii="Times New Roman" w:hAnsi="Times New Roman" w:cs="Times New Roman"/>
        </w:rPr>
        <w:t xml:space="preserve">(3) </w:t>
      </w:r>
      <w:r w:rsidR="00E94E5C" w:rsidRPr="00494207">
        <w:rPr>
          <w:rFonts w:ascii="Times New Roman" w:hAnsi="Times New Roman" w:cs="Times New Roman"/>
        </w:rPr>
        <w:t xml:space="preserve">I will </w:t>
      </w:r>
      <w:r w:rsidR="00E94E5C" w:rsidRPr="00494207">
        <w:rPr>
          <w:rFonts w:ascii="Times New Roman" w:hAnsi="Times New Roman" w:cs="Times New Roman"/>
          <w:i/>
          <w:iCs/>
        </w:rPr>
        <w:t>redeem</w:t>
      </w:r>
      <w:r w:rsidR="00E94E5C" w:rsidRPr="00494207">
        <w:rPr>
          <w:rFonts w:ascii="Times New Roman" w:hAnsi="Times New Roman" w:cs="Times New Roman"/>
        </w:rPr>
        <w:t xml:space="preserve"> you with an outstretched arm and with great judgments. </w:t>
      </w:r>
    </w:p>
    <w:p w14:paraId="1F16EBF5" w14:textId="77777777" w:rsidR="00D3162E" w:rsidRDefault="00D3162E" w:rsidP="00D3162E">
      <w:pPr>
        <w:widowControl w:val="0"/>
        <w:autoSpaceDE w:val="0"/>
        <w:autoSpaceDN w:val="0"/>
        <w:adjustRightInd w:val="0"/>
        <w:ind w:left="360" w:firstLine="360"/>
        <w:rPr>
          <w:rFonts w:ascii="Times New Roman" w:hAnsi="Times New Roman" w:cs="Times New Roman"/>
        </w:rPr>
      </w:pPr>
      <w:r>
        <w:rPr>
          <w:rFonts w:ascii="Times New Roman" w:hAnsi="Times New Roman" w:cs="Times New Roman"/>
        </w:rPr>
        <w:t xml:space="preserve">(4) </w:t>
      </w:r>
      <w:r w:rsidR="00E94E5C" w:rsidRPr="00494207">
        <w:rPr>
          <w:rFonts w:ascii="Times New Roman" w:hAnsi="Times New Roman" w:cs="Times New Roman"/>
        </w:rPr>
        <w:t xml:space="preserve">I will </w:t>
      </w:r>
      <w:r w:rsidR="00E94E5C" w:rsidRPr="00494207">
        <w:rPr>
          <w:rFonts w:ascii="Times New Roman" w:hAnsi="Times New Roman" w:cs="Times New Roman"/>
          <w:i/>
          <w:iCs/>
        </w:rPr>
        <w:t>take</w:t>
      </w:r>
      <w:r w:rsidR="0024378E" w:rsidRPr="00494207">
        <w:rPr>
          <w:rFonts w:ascii="Times New Roman" w:hAnsi="Times New Roman" w:cs="Times New Roman"/>
        </w:rPr>
        <w:t xml:space="preserve"> you to </w:t>
      </w:r>
      <w:r w:rsidR="00A40599" w:rsidRPr="00494207">
        <w:rPr>
          <w:rFonts w:ascii="Times New Roman" w:hAnsi="Times New Roman" w:cs="Times New Roman"/>
        </w:rPr>
        <w:t>myself</w:t>
      </w:r>
      <w:r w:rsidR="0024378E" w:rsidRPr="00494207">
        <w:rPr>
          <w:rFonts w:ascii="Times New Roman" w:hAnsi="Times New Roman" w:cs="Times New Roman"/>
        </w:rPr>
        <w:t xml:space="preserve"> as a nation.” </w:t>
      </w:r>
    </w:p>
    <w:p w14:paraId="7B074875" w14:textId="77777777" w:rsidR="00D3162E" w:rsidRDefault="00E94E5C" w:rsidP="00D3162E">
      <w:pPr>
        <w:widowControl w:val="0"/>
        <w:autoSpaceDE w:val="0"/>
        <w:autoSpaceDN w:val="0"/>
        <w:adjustRightInd w:val="0"/>
        <w:ind w:left="360"/>
        <w:rPr>
          <w:rFonts w:ascii="Times New Roman" w:hAnsi="Times New Roman" w:cs="Times New Roman"/>
        </w:rPr>
      </w:pPr>
      <w:r w:rsidRPr="00494207">
        <w:rPr>
          <w:rFonts w:ascii="Times New Roman" w:hAnsi="Times New Roman" w:cs="Times New Roman"/>
        </w:rPr>
        <w:t xml:space="preserve">The fifth cup corresponds to the fifth expression of redemption, which comes in the following verse: </w:t>
      </w:r>
    </w:p>
    <w:p w14:paraId="021DF822" w14:textId="77777777" w:rsidR="00D3162E" w:rsidRDefault="00D3162E" w:rsidP="00D3162E">
      <w:pPr>
        <w:widowControl w:val="0"/>
        <w:autoSpaceDE w:val="0"/>
        <w:autoSpaceDN w:val="0"/>
        <w:adjustRightInd w:val="0"/>
        <w:ind w:left="360" w:firstLine="360"/>
        <w:rPr>
          <w:rFonts w:ascii="Times New Roman" w:hAnsi="Times New Roman" w:cs="Times New Roman"/>
        </w:rPr>
      </w:pPr>
      <w:r>
        <w:rPr>
          <w:rFonts w:ascii="Times New Roman" w:hAnsi="Times New Roman" w:cs="Times New Roman"/>
        </w:rPr>
        <w:t xml:space="preserve">(5) </w:t>
      </w:r>
      <w:r w:rsidR="00E94E5C" w:rsidRPr="00494207">
        <w:rPr>
          <w:rFonts w:ascii="Times New Roman" w:hAnsi="Times New Roman" w:cs="Times New Roman"/>
        </w:rPr>
        <w:t xml:space="preserve">“I will </w:t>
      </w:r>
      <w:r w:rsidR="00E94E5C" w:rsidRPr="00494207">
        <w:rPr>
          <w:rFonts w:ascii="Times New Roman" w:hAnsi="Times New Roman" w:cs="Times New Roman"/>
          <w:i/>
          <w:iCs/>
        </w:rPr>
        <w:t>bring</w:t>
      </w:r>
      <w:r w:rsidR="00E94E5C" w:rsidRPr="00494207">
        <w:rPr>
          <w:rFonts w:ascii="Times New Roman" w:hAnsi="Times New Roman" w:cs="Times New Roman"/>
        </w:rPr>
        <w:t xml:space="preserve"> you to</w:t>
      </w:r>
      <w:r w:rsidR="0024378E" w:rsidRPr="00494207">
        <w:rPr>
          <w:rFonts w:ascii="Times New Roman" w:hAnsi="Times New Roman" w:cs="Times New Roman"/>
        </w:rPr>
        <w:t xml:space="preserve"> the </w:t>
      </w:r>
      <w:r w:rsidR="00DD68F6" w:rsidRPr="00494207">
        <w:rPr>
          <w:rFonts w:ascii="Times New Roman" w:hAnsi="Times New Roman" w:cs="Times New Roman"/>
        </w:rPr>
        <w:t>Land</w:t>
      </w:r>
      <w:r w:rsidR="0024378E" w:rsidRPr="00494207">
        <w:rPr>
          <w:rFonts w:ascii="Times New Roman" w:hAnsi="Times New Roman" w:cs="Times New Roman"/>
        </w:rPr>
        <w:t xml:space="preserve">” </w:t>
      </w:r>
    </w:p>
    <w:p w14:paraId="7DC47A22" w14:textId="52C4F403" w:rsidR="00E94E5C" w:rsidRPr="00494207" w:rsidRDefault="0024378E" w:rsidP="00D3162E">
      <w:pPr>
        <w:widowControl w:val="0"/>
        <w:autoSpaceDE w:val="0"/>
        <w:autoSpaceDN w:val="0"/>
        <w:adjustRightInd w:val="0"/>
        <w:ind w:left="360"/>
        <w:rPr>
          <w:rFonts w:ascii="Times New Roman" w:hAnsi="Times New Roman" w:cs="Times New Roman"/>
        </w:rPr>
      </w:pPr>
      <w:r w:rsidRPr="00494207">
        <w:rPr>
          <w:rFonts w:ascii="Times New Roman" w:hAnsi="Times New Roman" w:cs="Times New Roman"/>
        </w:rPr>
        <w:t>This promise, however, is a reference to</w:t>
      </w:r>
      <w:r w:rsidR="00DD68F6" w:rsidRPr="00494207">
        <w:rPr>
          <w:rFonts w:ascii="Times New Roman" w:hAnsi="Times New Roman" w:cs="Times New Roman"/>
        </w:rPr>
        <w:t xml:space="preserve"> the future M</w:t>
      </w:r>
      <w:r w:rsidR="00E94E5C" w:rsidRPr="00494207">
        <w:rPr>
          <w:rFonts w:ascii="Times New Roman" w:hAnsi="Times New Roman" w:cs="Times New Roman"/>
        </w:rPr>
        <w:t xml:space="preserve">essianic redemption, which will be announced by Elijah. </w:t>
      </w:r>
      <w:r w:rsidRPr="00494207">
        <w:rPr>
          <w:rFonts w:ascii="Times New Roman" w:hAnsi="Times New Roman" w:cs="Times New Roman"/>
        </w:rPr>
        <w:t xml:space="preserve"> </w:t>
      </w:r>
    </w:p>
    <w:p w14:paraId="758E64DB" w14:textId="77777777" w:rsidR="0024378E" w:rsidRPr="00494207" w:rsidRDefault="0024378E" w:rsidP="00E94E5C">
      <w:pPr>
        <w:widowControl w:val="0"/>
        <w:autoSpaceDE w:val="0"/>
        <w:autoSpaceDN w:val="0"/>
        <w:adjustRightInd w:val="0"/>
        <w:rPr>
          <w:rFonts w:ascii="Times New Roman" w:hAnsi="Times New Roman" w:cs="Times New Roman"/>
        </w:rPr>
      </w:pPr>
    </w:p>
    <w:p w14:paraId="72C02529" w14:textId="7F7E04F1" w:rsidR="0024378E" w:rsidRDefault="00D3162E" w:rsidP="00D3162E">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447393">
        <w:rPr>
          <w:rFonts w:ascii="Times New Roman" w:hAnsi="Times New Roman" w:cs="Times New Roman"/>
        </w:rPr>
        <w:t xml:space="preserve">In Luke </w:t>
      </w:r>
      <w:r w:rsidR="0024378E" w:rsidRPr="00D3162E">
        <w:rPr>
          <w:rFonts w:ascii="Times New Roman" w:hAnsi="Times New Roman" w:cs="Times New Roman"/>
        </w:rPr>
        <w:t xml:space="preserve">8:20 Herod wanted to see Jesus and to see him preforming a miracle. </w:t>
      </w:r>
      <w:r w:rsidR="00447393">
        <w:rPr>
          <w:rFonts w:ascii="Times New Roman" w:hAnsi="Times New Roman" w:cs="Times New Roman"/>
        </w:rPr>
        <w:t xml:space="preserve"> </w:t>
      </w:r>
      <w:r w:rsidR="0024378E" w:rsidRPr="00D3162E">
        <w:rPr>
          <w:rFonts w:ascii="Times New Roman" w:hAnsi="Times New Roman" w:cs="Times New Roman"/>
        </w:rPr>
        <w:t xml:space="preserve">Jesus did not concede, for Jesus came to preach the kingdom not to make a show of his power. </w:t>
      </w:r>
    </w:p>
    <w:p w14:paraId="21E45946" w14:textId="77777777" w:rsidR="00D3162E" w:rsidRDefault="00D3162E" w:rsidP="00D3162E">
      <w:pPr>
        <w:widowControl w:val="0"/>
        <w:autoSpaceDE w:val="0"/>
        <w:autoSpaceDN w:val="0"/>
        <w:adjustRightInd w:val="0"/>
        <w:ind w:left="360" w:hanging="360"/>
        <w:rPr>
          <w:rFonts w:ascii="Times New Roman" w:hAnsi="Times New Roman" w:cs="Times New Roman"/>
        </w:rPr>
      </w:pPr>
    </w:p>
    <w:p w14:paraId="0233BA6C" w14:textId="790A1B97" w:rsidR="00C07388" w:rsidRPr="00494207" w:rsidRDefault="00D3162E" w:rsidP="00D3162E">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C07388" w:rsidRPr="00494207">
        <w:rPr>
          <w:rFonts w:ascii="Times New Roman" w:hAnsi="Times New Roman" w:cs="Times New Roman"/>
        </w:rPr>
        <w:t>What are the reasons for the puzzle?</w:t>
      </w:r>
    </w:p>
    <w:p w14:paraId="59478263" w14:textId="2090920E" w:rsidR="00C07388" w:rsidRPr="00494207" w:rsidRDefault="00D3162E" w:rsidP="00D3162E">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07388" w:rsidRPr="00494207">
        <w:rPr>
          <w:rFonts w:ascii="Times New Roman" w:hAnsi="Times New Roman" w:cs="Times New Roman"/>
        </w:rPr>
        <w:t>The unusual person Jesus who heals</w:t>
      </w:r>
      <w:r w:rsidR="00447393">
        <w:rPr>
          <w:rFonts w:ascii="Times New Roman" w:hAnsi="Times New Roman" w:cs="Times New Roman"/>
        </w:rPr>
        <w:t>.</w:t>
      </w:r>
      <w:r w:rsidR="00C07388" w:rsidRPr="00494207">
        <w:rPr>
          <w:rFonts w:ascii="Times New Roman" w:hAnsi="Times New Roman" w:cs="Times New Roman"/>
        </w:rPr>
        <w:t xml:space="preserve"> </w:t>
      </w:r>
    </w:p>
    <w:p w14:paraId="369B2F4E" w14:textId="653FEA57" w:rsidR="00C07388" w:rsidRPr="00494207" w:rsidRDefault="00D3162E" w:rsidP="00D3162E">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C07388" w:rsidRPr="00494207">
        <w:rPr>
          <w:rFonts w:ascii="Times New Roman" w:hAnsi="Times New Roman" w:cs="Times New Roman"/>
        </w:rPr>
        <w:t>But at the same time does not follow the common religious life</w:t>
      </w:r>
      <w:r w:rsidR="00447393">
        <w:rPr>
          <w:rFonts w:ascii="Times New Roman" w:hAnsi="Times New Roman" w:cs="Times New Roman"/>
        </w:rPr>
        <w:t>.</w:t>
      </w:r>
    </w:p>
    <w:p w14:paraId="5F294F9F" w14:textId="600E01D7" w:rsidR="00C07388" w:rsidRPr="00494207" w:rsidRDefault="00D3162E" w:rsidP="00D3162E">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07388" w:rsidRPr="00494207">
        <w:rPr>
          <w:rFonts w:ascii="Times New Roman" w:hAnsi="Times New Roman" w:cs="Times New Roman"/>
        </w:rPr>
        <w:t xml:space="preserve">Jesus speaks of the kingdom and </w:t>
      </w:r>
      <w:proofErr w:type="gramStart"/>
      <w:r w:rsidR="00C07388" w:rsidRPr="00494207">
        <w:rPr>
          <w:rFonts w:ascii="Times New Roman" w:hAnsi="Times New Roman" w:cs="Times New Roman"/>
        </w:rPr>
        <w:t>promise</w:t>
      </w:r>
      <w:proofErr w:type="gramEnd"/>
      <w:r w:rsidR="00C07388" w:rsidRPr="00494207">
        <w:rPr>
          <w:rFonts w:ascii="Times New Roman" w:hAnsi="Times New Roman" w:cs="Times New Roman"/>
        </w:rPr>
        <w:t xml:space="preserve"> the kingdom to those who follow him, but pays no attention to the Law</w:t>
      </w:r>
      <w:r w:rsidR="00447393">
        <w:rPr>
          <w:rFonts w:ascii="Times New Roman" w:hAnsi="Times New Roman" w:cs="Times New Roman"/>
        </w:rPr>
        <w:t>.</w:t>
      </w:r>
      <w:r w:rsidR="00C07388" w:rsidRPr="00494207">
        <w:rPr>
          <w:rFonts w:ascii="Times New Roman" w:hAnsi="Times New Roman" w:cs="Times New Roman"/>
        </w:rPr>
        <w:t xml:space="preserve"> </w:t>
      </w:r>
    </w:p>
    <w:p w14:paraId="505E7C9F" w14:textId="77777777" w:rsidR="009405CE" w:rsidRPr="00494207" w:rsidRDefault="0024378E" w:rsidP="0024378E">
      <w:pPr>
        <w:rPr>
          <w:rFonts w:ascii="Times New Roman" w:hAnsi="Times New Roman" w:cs="Times New Roman"/>
        </w:rPr>
      </w:pPr>
      <w:r w:rsidRPr="00494207">
        <w:rPr>
          <w:rFonts w:ascii="Times New Roman" w:hAnsi="Times New Roman" w:cs="Times New Roman"/>
        </w:rPr>
        <w:t xml:space="preserve"> </w:t>
      </w:r>
    </w:p>
    <w:p w14:paraId="53DFBACC" w14:textId="084C08EC" w:rsidR="009405CE" w:rsidRPr="00D3162E" w:rsidRDefault="00D3162E" w:rsidP="00D3162E">
      <w:pPr>
        <w:rPr>
          <w:rFonts w:ascii="Times New Roman" w:hAnsi="Times New Roman" w:cs="Times New Roman"/>
          <w:b/>
        </w:rPr>
      </w:pPr>
      <w:r>
        <w:rPr>
          <w:rFonts w:ascii="Times New Roman" w:hAnsi="Times New Roman" w:cs="Times New Roman"/>
          <w:b/>
        </w:rPr>
        <w:t xml:space="preserve">Luke 9:10-17 - </w:t>
      </w:r>
      <w:r w:rsidR="0024378E" w:rsidRPr="00D3162E">
        <w:rPr>
          <w:rFonts w:ascii="Times New Roman" w:hAnsi="Times New Roman" w:cs="Times New Roman"/>
          <w:b/>
        </w:rPr>
        <w:t>The Feeding of the Five Thousand</w:t>
      </w:r>
    </w:p>
    <w:p w14:paraId="3CD0970A" w14:textId="20172F9E" w:rsidR="0024378E" w:rsidRPr="00647256" w:rsidRDefault="00D3162E" w:rsidP="00D3162E">
      <w:pPr>
        <w:widowControl w:val="0"/>
        <w:autoSpaceDE w:val="0"/>
        <w:autoSpaceDN w:val="0"/>
        <w:adjustRightInd w:val="0"/>
        <w:ind w:left="360" w:right="360" w:firstLine="360"/>
        <w:rPr>
          <w:rFonts w:ascii="Times New Roman" w:hAnsi="Times New Roman" w:cs="Times New Roman"/>
          <w:i/>
        </w:rPr>
      </w:pPr>
      <w:r w:rsidRPr="00647256">
        <w:rPr>
          <w:rFonts w:ascii="Times New Roman" w:hAnsi="Times New Roman" w:cs="Times New Roman"/>
          <w:b/>
          <w:bCs/>
          <w:i/>
        </w:rPr>
        <w:t>10</w:t>
      </w:r>
      <w:r w:rsidR="0024378E" w:rsidRPr="00647256">
        <w:rPr>
          <w:rFonts w:ascii="Times New Roman" w:hAnsi="Times New Roman" w:cs="Times New Roman"/>
          <w:bCs/>
          <w:i/>
        </w:rPr>
        <w:t> </w:t>
      </w:r>
      <w:r w:rsidR="0024378E" w:rsidRPr="00647256">
        <w:rPr>
          <w:rFonts w:ascii="Times New Roman" w:hAnsi="Times New Roman" w:cs="Times New Roman"/>
          <w:i/>
        </w:rPr>
        <w:t>When the apostles ret</w:t>
      </w:r>
      <w:r w:rsidR="008E4957" w:rsidRPr="00647256">
        <w:rPr>
          <w:rFonts w:ascii="Times New Roman" w:hAnsi="Times New Roman" w:cs="Times New Roman"/>
          <w:i/>
        </w:rPr>
        <w:t>urned, they gave an account to h</w:t>
      </w:r>
      <w:r w:rsidR="0024378E" w:rsidRPr="00647256">
        <w:rPr>
          <w:rFonts w:ascii="Times New Roman" w:hAnsi="Times New Roman" w:cs="Times New Roman"/>
          <w:i/>
        </w:rPr>
        <w:t xml:space="preserve">im of all that they had done. </w:t>
      </w:r>
      <w:r w:rsidR="00447393">
        <w:rPr>
          <w:rFonts w:ascii="Times New Roman" w:hAnsi="Times New Roman" w:cs="Times New Roman"/>
          <w:i/>
        </w:rPr>
        <w:t xml:space="preserve"> He took</w:t>
      </w:r>
      <w:r w:rsidR="0024378E" w:rsidRPr="00647256">
        <w:rPr>
          <w:rFonts w:ascii="Times New Roman" w:hAnsi="Times New Roman" w:cs="Times New Roman"/>
          <w:i/>
        </w:rPr>
        <w:t xml:space="preserve"> them </w:t>
      </w:r>
      <w:r w:rsidR="008E4957" w:rsidRPr="00647256">
        <w:rPr>
          <w:rFonts w:ascii="Times New Roman" w:hAnsi="Times New Roman" w:cs="Times New Roman"/>
          <w:i/>
        </w:rPr>
        <w:t>along with Him</w:t>
      </w:r>
      <w:r w:rsidR="00447393">
        <w:rPr>
          <w:rFonts w:ascii="Times New Roman" w:hAnsi="Times New Roman" w:cs="Times New Roman"/>
          <w:i/>
        </w:rPr>
        <w:t xml:space="preserve">.  </w:t>
      </w:r>
      <w:r w:rsidR="008E4957" w:rsidRPr="00647256">
        <w:rPr>
          <w:rFonts w:ascii="Times New Roman" w:hAnsi="Times New Roman" w:cs="Times New Roman"/>
          <w:i/>
        </w:rPr>
        <w:t>He withdrew by privately</w:t>
      </w:r>
      <w:r w:rsidR="0024378E" w:rsidRPr="00647256">
        <w:rPr>
          <w:rFonts w:ascii="Times New Roman" w:hAnsi="Times New Roman" w:cs="Times New Roman"/>
          <w:i/>
        </w:rPr>
        <w:t xml:space="preserve"> to a city called Bethsaida.</w:t>
      </w:r>
      <w:r w:rsidRPr="00647256">
        <w:rPr>
          <w:rFonts w:ascii="Times New Roman" w:hAnsi="Times New Roman" w:cs="Times New Roman"/>
          <w:i/>
        </w:rPr>
        <w:t xml:space="preserve">  </w:t>
      </w:r>
      <w:r w:rsidRPr="00647256">
        <w:rPr>
          <w:rFonts w:ascii="Times New Roman" w:hAnsi="Times New Roman" w:cs="Times New Roman"/>
          <w:b/>
          <w:i/>
        </w:rPr>
        <w:t>11</w:t>
      </w:r>
      <w:r w:rsidR="0024378E" w:rsidRPr="00647256">
        <w:rPr>
          <w:rFonts w:ascii="Times New Roman" w:hAnsi="Times New Roman" w:cs="Times New Roman"/>
          <w:bCs/>
          <w:i/>
        </w:rPr>
        <w:t> </w:t>
      </w:r>
      <w:r w:rsidR="0024378E" w:rsidRPr="00647256">
        <w:rPr>
          <w:rFonts w:ascii="Times New Roman" w:hAnsi="Times New Roman" w:cs="Times New Roman"/>
          <w:i/>
        </w:rPr>
        <w:t xml:space="preserve">But the crowds were aware of this and followed Him; and welcoming them, He </w:t>
      </w:r>
      <w:r w:rsidR="0024378E" w:rsidRPr="00647256">
        <w:rPr>
          <w:rFonts w:ascii="Times New Roman" w:hAnsi="Times New Roman" w:cs="Times New Roman"/>
          <w:i/>
          <w:iCs/>
        </w:rPr>
        <w:t>began</w:t>
      </w:r>
      <w:r w:rsidR="0024378E" w:rsidRPr="00647256">
        <w:rPr>
          <w:rFonts w:ascii="Times New Roman" w:hAnsi="Times New Roman" w:cs="Times New Roman"/>
          <w:i/>
        </w:rPr>
        <w:t xml:space="preserve"> speaking to them about the kingdom of God and curing those who had need of healing.</w:t>
      </w:r>
    </w:p>
    <w:p w14:paraId="4CCFFCAB" w14:textId="76327316" w:rsidR="00D3162E" w:rsidRPr="00647256" w:rsidRDefault="0024378E" w:rsidP="00D3162E">
      <w:pPr>
        <w:widowControl w:val="0"/>
        <w:autoSpaceDE w:val="0"/>
        <w:autoSpaceDN w:val="0"/>
        <w:adjustRightInd w:val="0"/>
        <w:ind w:left="360" w:right="360" w:firstLine="360"/>
        <w:rPr>
          <w:rFonts w:ascii="Times New Roman" w:hAnsi="Times New Roman" w:cs="Times New Roman"/>
          <w:i/>
        </w:rPr>
      </w:pPr>
      <w:r w:rsidRPr="00647256">
        <w:rPr>
          <w:rFonts w:ascii="Times New Roman" w:hAnsi="Times New Roman" w:cs="Times New Roman"/>
          <w:b/>
          <w:bCs/>
          <w:i/>
        </w:rPr>
        <w:t>12</w:t>
      </w:r>
      <w:r w:rsidRPr="00647256">
        <w:rPr>
          <w:rFonts w:ascii="Times New Roman" w:hAnsi="Times New Roman" w:cs="Times New Roman"/>
          <w:bCs/>
          <w:i/>
        </w:rPr>
        <w:t> </w:t>
      </w:r>
      <w:r w:rsidRPr="00647256">
        <w:rPr>
          <w:rFonts w:ascii="Times New Roman" w:hAnsi="Times New Roman" w:cs="Times New Roman"/>
          <w:i/>
        </w:rPr>
        <w:t xml:space="preserve">Now the day was ending, and the twelve came </w:t>
      </w:r>
      <w:r w:rsidR="00447393">
        <w:rPr>
          <w:rFonts w:ascii="Times New Roman" w:hAnsi="Times New Roman" w:cs="Times New Roman"/>
          <w:i/>
        </w:rPr>
        <w:t>and</w:t>
      </w:r>
      <w:r w:rsidRPr="00647256">
        <w:rPr>
          <w:rFonts w:ascii="Times New Roman" w:hAnsi="Times New Roman" w:cs="Times New Roman"/>
          <w:i/>
        </w:rPr>
        <w:t xml:space="preserve"> said to Him, “Send the crowd away, that they may go into the surrounding villages and countryside and find lodging and get something to ea</w:t>
      </w:r>
      <w:r w:rsidR="008E4957" w:rsidRPr="00647256">
        <w:rPr>
          <w:rFonts w:ascii="Times New Roman" w:hAnsi="Times New Roman" w:cs="Times New Roman"/>
          <w:i/>
        </w:rPr>
        <w:t>t; for here we are in a deserted</w:t>
      </w:r>
      <w:r w:rsidRPr="00647256">
        <w:rPr>
          <w:rFonts w:ascii="Times New Roman" w:hAnsi="Times New Roman" w:cs="Times New Roman"/>
          <w:i/>
        </w:rPr>
        <w:t xml:space="preserve"> place.”</w:t>
      </w:r>
    </w:p>
    <w:p w14:paraId="2A4E11CB" w14:textId="77777777" w:rsidR="00647256" w:rsidRPr="00647256" w:rsidRDefault="00D3162E" w:rsidP="00D3162E">
      <w:pPr>
        <w:widowControl w:val="0"/>
        <w:autoSpaceDE w:val="0"/>
        <w:autoSpaceDN w:val="0"/>
        <w:adjustRightInd w:val="0"/>
        <w:ind w:left="360" w:right="360" w:firstLine="360"/>
        <w:rPr>
          <w:rFonts w:ascii="Times New Roman" w:hAnsi="Times New Roman" w:cs="Times New Roman"/>
          <w:i/>
        </w:rPr>
      </w:pPr>
      <w:r w:rsidRPr="00647256">
        <w:rPr>
          <w:rFonts w:ascii="Times New Roman" w:hAnsi="Times New Roman" w:cs="Times New Roman"/>
          <w:b/>
          <w:bCs/>
          <w:i/>
        </w:rPr>
        <w:t>13</w:t>
      </w:r>
      <w:r w:rsidR="0024378E" w:rsidRPr="00647256">
        <w:rPr>
          <w:rFonts w:ascii="Times New Roman" w:hAnsi="Times New Roman" w:cs="Times New Roman"/>
          <w:bCs/>
          <w:i/>
        </w:rPr>
        <w:t> </w:t>
      </w:r>
      <w:r w:rsidR="0024378E" w:rsidRPr="00647256">
        <w:rPr>
          <w:rFonts w:ascii="Times New Roman" w:hAnsi="Times New Roman" w:cs="Times New Roman"/>
          <w:i/>
        </w:rPr>
        <w:t xml:space="preserve">But He said to them, “You give them </w:t>
      </w:r>
      <w:r w:rsidR="0024378E" w:rsidRPr="00647256">
        <w:rPr>
          <w:rFonts w:ascii="Times New Roman" w:hAnsi="Times New Roman" w:cs="Times New Roman"/>
          <w:i/>
          <w:iCs/>
        </w:rPr>
        <w:t>something</w:t>
      </w:r>
      <w:r w:rsidR="0024378E" w:rsidRPr="00647256">
        <w:rPr>
          <w:rFonts w:ascii="Times New Roman" w:hAnsi="Times New Roman" w:cs="Times New Roman"/>
          <w:i/>
        </w:rPr>
        <w:t xml:space="preserve"> to eat!” And they said, “We have no more than five loaves and two fish, unless perhaps we go and buy food for all these people.” </w:t>
      </w:r>
      <w:r w:rsidR="0024378E" w:rsidRPr="00647256">
        <w:rPr>
          <w:rFonts w:ascii="Times New Roman" w:hAnsi="Times New Roman" w:cs="Times New Roman"/>
          <w:b/>
          <w:bCs/>
          <w:i/>
        </w:rPr>
        <w:t>14</w:t>
      </w:r>
      <w:r w:rsidR="0024378E" w:rsidRPr="00647256">
        <w:rPr>
          <w:rFonts w:ascii="Times New Roman" w:hAnsi="Times New Roman" w:cs="Times New Roman"/>
          <w:bCs/>
          <w:i/>
        </w:rPr>
        <w:t> </w:t>
      </w:r>
      <w:r w:rsidR="0024378E" w:rsidRPr="00647256">
        <w:rPr>
          <w:rFonts w:ascii="Times New Roman" w:hAnsi="Times New Roman" w:cs="Times New Roman"/>
          <w:i/>
        </w:rPr>
        <w:t>For ther</w:t>
      </w:r>
      <w:r w:rsidR="008E4957" w:rsidRPr="00647256">
        <w:rPr>
          <w:rFonts w:ascii="Times New Roman" w:hAnsi="Times New Roman" w:cs="Times New Roman"/>
          <w:i/>
        </w:rPr>
        <w:t>e were about five thousand men.</w:t>
      </w:r>
      <w:r w:rsidR="0024378E" w:rsidRPr="00647256">
        <w:rPr>
          <w:rFonts w:ascii="Times New Roman" w:hAnsi="Times New Roman" w:cs="Times New Roman"/>
          <w:i/>
        </w:rPr>
        <w:t xml:space="preserve"> </w:t>
      </w:r>
    </w:p>
    <w:p w14:paraId="293F2EDB" w14:textId="77830689" w:rsidR="0024378E" w:rsidRPr="00647256" w:rsidRDefault="0024378E" w:rsidP="00647256">
      <w:pPr>
        <w:widowControl w:val="0"/>
        <w:autoSpaceDE w:val="0"/>
        <w:autoSpaceDN w:val="0"/>
        <w:adjustRightInd w:val="0"/>
        <w:ind w:left="360" w:right="360" w:firstLine="360"/>
        <w:rPr>
          <w:rFonts w:ascii="Times New Roman" w:hAnsi="Times New Roman" w:cs="Times New Roman"/>
          <w:i/>
        </w:rPr>
      </w:pPr>
      <w:r w:rsidRPr="00647256">
        <w:rPr>
          <w:rFonts w:ascii="Times New Roman" w:hAnsi="Times New Roman" w:cs="Times New Roman"/>
          <w:i/>
        </w:rPr>
        <w:t xml:space="preserve">And He said to His disciples, “Have </w:t>
      </w:r>
      <w:proofErr w:type="gramStart"/>
      <w:r w:rsidRPr="00647256">
        <w:rPr>
          <w:rFonts w:ascii="Times New Roman" w:hAnsi="Times New Roman" w:cs="Times New Roman"/>
          <w:i/>
        </w:rPr>
        <w:t>them</w:t>
      </w:r>
      <w:proofErr w:type="gramEnd"/>
      <w:r w:rsidRPr="00647256">
        <w:rPr>
          <w:rFonts w:ascii="Times New Roman" w:hAnsi="Times New Roman" w:cs="Times New Roman"/>
          <w:i/>
        </w:rPr>
        <w:t xml:space="preserve"> sit down </w:t>
      </w:r>
      <w:r w:rsidRPr="00647256">
        <w:rPr>
          <w:rFonts w:ascii="Times New Roman" w:hAnsi="Times New Roman" w:cs="Times New Roman"/>
          <w:i/>
          <w:iCs/>
        </w:rPr>
        <w:t>to eat</w:t>
      </w:r>
      <w:r w:rsidRPr="00647256">
        <w:rPr>
          <w:rFonts w:ascii="Times New Roman" w:hAnsi="Times New Roman" w:cs="Times New Roman"/>
          <w:i/>
        </w:rPr>
        <w:t xml:space="preserve"> in groups of about fifty each.”</w:t>
      </w:r>
      <w:r w:rsidR="00647256" w:rsidRPr="00647256">
        <w:rPr>
          <w:rFonts w:ascii="Times New Roman" w:hAnsi="Times New Roman" w:cs="Times New Roman"/>
          <w:i/>
        </w:rPr>
        <w:t xml:space="preserve">  </w:t>
      </w:r>
      <w:r w:rsidRPr="00647256">
        <w:rPr>
          <w:rFonts w:ascii="Times New Roman" w:hAnsi="Times New Roman" w:cs="Times New Roman"/>
          <w:b/>
          <w:bCs/>
          <w:i/>
        </w:rPr>
        <w:t>15</w:t>
      </w:r>
      <w:r w:rsidRPr="00647256">
        <w:rPr>
          <w:rFonts w:ascii="Times New Roman" w:hAnsi="Times New Roman" w:cs="Times New Roman"/>
          <w:bCs/>
          <w:i/>
        </w:rPr>
        <w:t> </w:t>
      </w:r>
      <w:r w:rsidRPr="00647256">
        <w:rPr>
          <w:rFonts w:ascii="Times New Roman" w:hAnsi="Times New Roman" w:cs="Times New Roman"/>
          <w:i/>
        </w:rPr>
        <w:t xml:space="preserve">They did so, and had </w:t>
      </w:r>
      <w:proofErr w:type="gramStart"/>
      <w:r w:rsidRPr="00647256">
        <w:rPr>
          <w:rFonts w:ascii="Times New Roman" w:hAnsi="Times New Roman" w:cs="Times New Roman"/>
          <w:i/>
        </w:rPr>
        <w:t>them</w:t>
      </w:r>
      <w:proofErr w:type="gramEnd"/>
      <w:r w:rsidRPr="00647256">
        <w:rPr>
          <w:rFonts w:ascii="Times New Roman" w:hAnsi="Times New Roman" w:cs="Times New Roman"/>
          <w:i/>
        </w:rPr>
        <w:t xml:space="preserve"> all sit down.</w:t>
      </w:r>
      <w:r w:rsidR="00D3162E" w:rsidRPr="00647256">
        <w:rPr>
          <w:rFonts w:ascii="Times New Roman" w:hAnsi="Times New Roman" w:cs="Times New Roman"/>
          <w:i/>
        </w:rPr>
        <w:t xml:space="preserve">  </w:t>
      </w:r>
      <w:r w:rsidR="00D3162E" w:rsidRPr="00647256">
        <w:rPr>
          <w:rFonts w:ascii="Times New Roman" w:hAnsi="Times New Roman" w:cs="Times New Roman"/>
          <w:b/>
          <w:i/>
        </w:rPr>
        <w:t>16</w:t>
      </w:r>
      <w:r w:rsidRPr="00647256">
        <w:rPr>
          <w:rFonts w:ascii="Times New Roman" w:hAnsi="Times New Roman" w:cs="Times New Roman"/>
          <w:bCs/>
          <w:i/>
        </w:rPr>
        <w:t> </w:t>
      </w:r>
      <w:r w:rsidRPr="00647256">
        <w:rPr>
          <w:rFonts w:ascii="Times New Roman" w:hAnsi="Times New Roman" w:cs="Times New Roman"/>
          <w:i/>
        </w:rPr>
        <w:t xml:space="preserve">Then He took the five loaves and the two fish, and looking up to heaven, He blessed them, and broke </w:t>
      </w:r>
      <w:r w:rsidRPr="00647256">
        <w:rPr>
          <w:rFonts w:ascii="Times New Roman" w:hAnsi="Times New Roman" w:cs="Times New Roman"/>
          <w:i/>
          <w:iCs/>
        </w:rPr>
        <w:t>them</w:t>
      </w:r>
      <w:r w:rsidRPr="00647256">
        <w:rPr>
          <w:rFonts w:ascii="Times New Roman" w:hAnsi="Times New Roman" w:cs="Times New Roman"/>
          <w:i/>
        </w:rPr>
        <w:t xml:space="preserve">, and kept giving </w:t>
      </w:r>
      <w:r w:rsidRPr="00647256">
        <w:rPr>
          <w:rFonts w:ascii="Times New Roman" w:hAnsi="Times New Roman" w:cs="Times New Roman"/>
          <w:i/>
          <w:iCs/>
        </w:rPr>
        <w:t>them</w:t>
      </w:r>
      <w:r w:rsidRPr="00647256">
        <w:rPr>
          <w:rFonts w:ascii="Times New Roman" w:hAnsi="Times New Roman" w:cs="Times New Roman"/>
          <w:i/>
        </w:rPr>
        <w:t xml:space="preserve"> to the disciples to set before the people. </w:t>
      </w:r>
      <w:r w:rsidR="00D3162E" w:rsidRPr="00647256">
        <w:rPr>
          <w:rFonts w:ascii="Times New Roman" w:hAnsi="Times New Roman" w:cs="Times New Roman"/>
          <w:i/>
        </w:rPr>
        <w:t xml:space="preserve"> </w:t>
      </w:r>
      <w:r w:rsidR="00D3162E" w:rsidRPr="00647256">
        <w:rPr>
          <w:rFonts w:ascii="Times New Roman" w:hAnsi="Times New Roman" w:cs="Times New Roman"/>
          <w:b/>
          <w:i/>
        </w:rPr>
        <w:t>17</w:t>
      </w:r>
      <w:r w:rsidRPr="00647256">
        <w:rPr>
          <w:rFonts w:ascii="Times New Roman" w:hAnsi="Times New Roman" w:cs="Times New Roman"/>
          <w:bCs/>
          <w:i/>
        </w:rPr>
        <w:t> </w:t>
      </w:r>
      <w:r w:rsidRPr="00647256">
        <w:rPr>
          <w:rFonts w:ascii="Times New Roman" w:hAnsi="Times New Roman" w:cs="Times New Roman"/>
          <w:i/>
        </w:rPr>
        <w:t xml:space="preserve">And they all ate and were satisfied; and the broken pieces which they had left over were picked up, twelve baskets </w:t>
      </w:r>
      <w:r w:rsidRPr="00647256">
        <w:rPr>
          <w:rFonts w:ascii="Times New Roman" w:hAnsi="Times New Roman" w:cs="Times New Roman"/>
          <w:i/>
          <w:iCs/>
        </w:rPr>
        <w:t>full</w:t>
      </w:r>
      <w:r w:rsidRPr="00647256">
        <w:rPr>
          <w:rFonts w:ascii="Times New Roman" w:hAnsi="Times New Roman" w:cs="Times New Roman"/>
          <w:i/>
        </w:rPr>
        <w:t>.</w:t>
      </w:r>
    </w:p>
    <w:p w14:paraId="789EBF1C" w14:textId="77777777" w:rsidR="00647256" w:rsidRDefault="00647256" w:rsidP="0024378E">
      <w:pPr>
        <w:rPr>
          <w:rFonts w:ascii="Times New Roman" w:hAnsi="Times New Roman" w:cs="Times New Roman"/>
        </w:rPr>
      </w:pPr>
    </w:p>
    <w:p w14:paraId="77F54153" w14:textId="662298FB" w:rsidR="008E4957" w:rsidRPr="00647256" w:rsidRDefault="008E4957" w:rsidP="0024378E">
      <w:pPr>
        <w:rPr>
          <w:rFonts w:ascii="Times New Roman" w:hAnsi="Times New Roman" w:cs="Times New Roman"/>
          <w:b/>
        </w:rPr>
      </w:pPr>
      <w:r w:rsidRPr="00647256">
        <w:rPr>
          <w:rFonts w:ascii="Times New Roman" w:hAnsi="Times New Roman" w:cs="Times New Roman"/>
          <w:b/>
        </w:rPr>
        <w:t>Notes and Studies</w:t>
      </w:r>
    </w:p>
    <w:p w14:paraId="16D80F15" w14:textId="7831ED58" w:rsidR="00791552" w:rsidRDefault="00647256" w:rsidP="00647256">
      <w:pPr>
        <w:pStyle w:val="ListParagraph"/>
        <w:numPr>
          <w:ilvl w:val="0"/>
          <w:numId w:val="3"/>
        </w:numPr>
        <w:ind w:left="360" w:hanging="360"/>
        <w:rPr>
          <w:rFonts w:ascii="Times New Roman" w:hAnsi="Times New Roman" w:cs="Times New Roman"/>
        </w:rPr>
      </w:pPr>
      <w:r>
        <w:rPr>
          <w:rFonts w:ascii="Times New Roman" w:hAnsi="Times New Roman" w:cs="Times New Roman"/>
        </w:rPr>
        <w:t xml:space="preserve">Only Luke </w:t>
      </w:r>
      <w:r w:rsidR="002E3F27" w:rsidRPr="00494207">
        <w:rPr>
          <w:rFonts w:ascii="Times New Roman" w:hAnsi="Times New Roman" w:cs="Times New Roman"/>
        </w:rPr>
        <w:t>identifies the place (compare M</w:t>
      </w:r>
      <w:r>
        <w:rPr>
          <w:rFonts w:ascii="Times New Roman" w:hAnsi="Times New Roman" w:cs="Times New Roman"/>
        </w:rPr>
        <w:t>ar</w:t>
      </w:r>
      <w:r w:rsidR="002E3F27" w:rsidRPr="00494207">
        <w:rPr>
          <w:rFonts w:ascii="Times New Roman" w:hAnsi="Times New Roman" w:cs="Times New Roman"/>
        </w:rPr>
        <w:t>k 6:30-32; Matt</w:t>
      </w:r>
      <w:r>
        <w:rPr>
          <w:rFonts w:ascii="Times New Roman" w:hAnsi="Times New Roman" w:cs="Times New Roman"/>
        </w:rPr>
        <w:t>hew</w:t>
      </w:r>
      <w:r w:rsidR="002E3F27" w:rsidRPr="00494207">
        <w:rPr>
          <w:rFonts w:ascii="Times New Roman" w:hAnsi="Times New Roman" w:cs="Times New Roman"/>
        </w:rPr>
        <w:t xml:space="preserve"> 4:</w:t>
      </w:r>
      <w:r w:rsidR="00791552" w:rsidRPr="00494207">
        <w:rPr>
          <w:rFonts w:ascii="Times New Roman" w:hAnsi="Times New Roman" w:cs="Times New Roman"/>
        </w:rPr>
        <w:t>13, J</w:t>
      </w:r>
      <w:r>
        <w:rPr>
          <w:rFonts w:ascii="Times New Roman" w:hAnsi="Times New Roman" w:cs="Times New Roman"/>
        </w:rPr>
        <w:t>oh</w:t>
      </w:r>
      <w:r w:rsidR="00791552" w:rsidRPr="00494207">
        <w:rPr>
          <w:rFonts w:ascii="Times New Roman" w:hAnsi="Times New Roman" w:cs="Times New Roman"/>
        </w:rPr>
        <w:t>n 6:1 no town is mentioned)</w:t>
      </w:r>
      <w:r>
        <w:rPr>
          <w:rFonts w:ascii="Times New Roman" w:hAnsi="Times New Roman" w:cs="Times New Roman"/>
        </w:rPr>
        <w:t xml:space="preserve">.  The name </w:t>
      </w:r>
      <w:proofErr w:type="spellStart"/>
      <w:r w:rsidR="00C07388" w:rsidRPr="00647256">
        <w:rPr>
          <w:rFonts w:ascii="Times New Roman" w:hAnsi="Times New Roman" w:cs="Times New Roman"/>
          <w:b/>
          <w:i/>
        </w:rPr>
        <w:t>beth</w:t>
      </w:r>
      <w:proofErr w:type="spellEnd"/>
      <w:r w:rsidR="00C07388" w:rsidRPr="00647256">
        <w:rPr>
          <w:rFonts w:ascii="Times New Roman" w:hAnsi="Times New Roman" w:cs="Times New Roman"/>
          <w:b/>
          <w:i/>
        </w:rPr>
        <w:t xml:space="preserve"> </w:t>
      </w:r>
      <w:proofErr w:type="spellStart"/>
      <w:r w:rsidR="00C07388" w:rsidRPr="00647256">
        <w:rPr>
          <w:rFonts w:ascii="Times New Roman" w:hAnsi="Times New Roman" w:cs="Times New Roman"/>
          <w:b/>
          <w:i/>
        </w:rPr>
        <w:t>saida</w:t>
      </w:r>
      <w:proofErr w:type="spellEnd"/>
      <w:r w:rsidR="00900554">
        <w:rPr>
          <w:rFonts w:ascii="Times New Roman" w:hAnsi="Times New Roman" w:cs="Times New Roman"/>
        </w:rPr>
        <w:t xml:space="preserve">, or </w:t>
      </w:r>
      <w:r w:rsidR="00C07388" w:rsidRPr="00494207">
        <w:rPr>
          <w:rFonts w:ascii="Times New Roman" w:hAnsi="Times New Roman" w:cs="Times New Roman"/>
        </w:rPr>
        <w:t>house of fishing</w:t>
      </w:r>
      <w:r w:rsidR="00900554">
        <w:rPr>
          <w:rFonts w:ascii="Times New Roman" w:hAnsi="Times New Roman" w:cs="Times New Roman"/>
        </w:rPr>
        <w:t>,</w:t>
      </w:r>
      <w:r w:rsidR="00791552" w:rsidRPr="00494207">
        <w:rPr>
          <w:rFonts w:ascii="Times New Roman" w:hAnsi="Times New Roman" w:cs="Times New Roman"/>
        </w:rPr>
        <w:t xml:space="preserve"> is East of the River </w:t>
      </w:r>
      <w:r w:rsidR="00791552" w:rsidRPr="00494207">
        <w:rPr>
          <w:rFonts w:ascii="Times New Roman" w:hAnsi="Times New Roman" w:cs="Times New Roman"/>
        </w:rPr>
        <w:lastRenderedPageBreak/>
        <w:t>Jordan. It seems to be the town from which Philip, Peter and Andrew came, according to (J</w:t>
      </w:r>
      <w:r>
        <w:rPr>
          <w:rFonts w:ascii="Times New Roman" w:hAnsi="Times New Roman" w:cs="Times New Roman"/>
        </w:rPr>
        <w:t>oh</w:t>
      </w:r>
      <w:r w:rsidR="00791552" w:rsidRPr="00494207">
        <w:rPr>
          <w:rFonts w:ascii="Times New Roman" w:hAnsi="Times New Roman" w:cs="Times New Roman"/>
        </w:rPr>
        <w:t>n 1:44; 12:21)</w:t>
      </w:r>
    </w:p>
    <w:p w14:paraId="2E6B4E6B" w14:textId="77777777" w:rsidR="00900554" w:rsidRPr="00494207" w:rsidRDefault="00900554" w:rsidP="00900554">
      <w:pPr>
        <w:pStyle w:val="ListParagraph"/>
        <w:ind w:left="360"/>
        <w:rPr>
          <w:rFonts w:ascii="Times New Roman" w:hAnsi="Times New Roman" w:cs="Times New Roman"/>
        </w:rPr>
      </w:pPr>
    </w:p>
    <w:p w14:paraId="79C74AE7" w14:textId="57E55286" w:rsidR="002E3F27" w:rsidRDefault="00900554" w:rsidP="007B6762">
      <w:pPr>
        <w:pStyle w:val="ListParagraph"/>
        <w:numPr>
          <w:ilvl w:val="0"/>
          <w:numId w:val="3"/>
        </w:numPr>
        <w:ind w:left="360" w:hanging="360"/>
        <w:rPr>
          <w:rFonts w:ascii="Times New Roman" w:hAnsi="Times New Roman" w:cs="Times New Roman"/>
        </w:rPr>
      </w:pPr>
      <w:r>
        <w:rPr>
          <w:rFonts w:ascii="Times New Roman" w:hAnsi="Times New Roman" w:cs="Times New Roman"/>
        </w:rPr>
        <w:t>“</w:t>
      </w:r>
      <w:r w:rsidR="00791552" w:rsidRPr="00494207">
        <w:rPr>
          <w:rFonts w:ascii="Times New Roman" w:hAnsi="Times New Roman" w:cs="Times New Roman"/>
        </w:rPr>
        <w:t>The day was ending</w:t>
      </w:r>
      <w:r>
        <w:rPr>
          <w:rFonts w:ascii="Times New Roman" w:hAnsi="Times New Roman" w:cs="Times New Roman"/>
        </w:rPr>
        <w:t>”</w:t>
      </w:r>
      <w:r w:rsidR="00791552" w:rsidRPr="00494207">
        <w:rPr>
          <w:rFonts w:ascii="Times New Roman" w:hAnsi="Times New Roman" w:cs="Times New Roman"/>
        </w:rPr>
        <w:t xml:space="preserve"> is </w:t>
      </w:r>
      <w:r>
        <w:rPr>
          <w:rFonts w:ascii="Times New Roman" w:hAnsi="Times New Roman" w:cs="Times New Roman"/>
        </w:rPr>
        <w:t xml:space="preserve">an </w:t>
      </w:r>
      <w:r w:rsidR="00791552" w:rsidRPr="00494207">
        <w:rPr>
          <w:rFonts w:ascii="Times New Roman" w:hAnsi="Times New Roman" w:cs="Times New Roman"/>
        </w:rPr>
        <w:t xml:space="preserve">indirect reference to the beginning of the Sabbath. </w:t>
      </w:r>
      <w:r>
        <w:rPr>
          <w:rFonts w:ascii="Times New Roman" w:hAnsi="Times New Roman" w:cs="Times New Roman"/>
        </w:rPr>
        <w:t xml:space="preserve"> </w:t>
      </w:r>
      <w:r w:rsidR="00DB3A39" w:rsidRPr="00494207">
        <w:rPr>
          <w:rFonts w:ascii="Times New Roman" w:hAnsi="Times New Roman" w:cs="Times New Roman"/>
        </w:rPr>
        <w:t>They need</w:t>
      </w:r>
      <w:r>
        <w:rPr>
          <w:rFonts w:ascii="Times New Roman" w:hAnsi="Times New Roman" w:cs="Times New Roman"/>
        </w:rPr>
        <w:t>ed</w:t>
      </w:r>
      <w:r w:rsidR="00DB3A39" w:rsidRPr="00494207">
        <w:rPr>
          <w:rFonts w:ascii="Times New Roman" w:hAnsi="Times New Roman" w:cs="Times New Roman"/>
        </w:rPr>
        <w:t xml:space="preserve"> to get some food before the Sabbath begins</w:t>
      </w:r>
      <w:r>
        <w:rPr>
          <w:rFonts w:ascii="Times New Roman" w:hAnsi="Times New Roman" w:cs="Times New Roman"/>
        </w:rPr>
        <w:t xml:space="preserve"> at</w:t>
      </w:r>
      <w:r w:rsidR="00C07388" w:rsidRPr="00494207">
        <w:rPr>
          <w:rFonts w:ascii="Times New Roman" w:hAnsi="Times New Roman" w:cs="Times New Roman"/>
        </w:rPr>
        <w:t xml:space="preserve"> sunset</w:t>
      </w:r>
      <w:r w:rsidR="00DB3A39" w:rsidRPr="00494207">
        <w:rPr>
          <w:rFonts w:ascii="Times New Roman" w:hAnsi="Times New Roman" w:cs="Times New Roman"/>
        </w:rPr>
        <w:t>.</w:t>
      </w:r>
      <w:r>
        <w:rPr>
          <w:rFonts w:ascii="Times New Roman" w:hAnsi="Times New Roman" w:cs="Times New Roman"/>
        </w:rPr>
        <w:t xml:space="preserve"> </w:t>
      </w:r>
      <w:r w:rsidR="00DB3A39" w:rsidRPr="00494207">
        <w:rPr>
          <w:rFonts w:ascii="Times New Roman" w:hAnsi="Times New Roman" w:cs="Times New Roman"/>
        </w:rPr>
        <w:t xml:space="preserve"> They can seek also</w:t>
      </w:r>
      <w:r>
        <w:rPr>
          <w:rFonts w:ascii="Times New Roman" w:hAnsi="Times New Roman" w:cs="Times New Roman"/>
        </w:rPr>
        <w:t xml:space="preserve"> seek</w:t>
      </w:r>
      <w:r w:rsidR="00DB3A39" w:rsidRPr="00494207">
        <w:rPr>
          <w:rFonts w:ascii="Times New Roman" w:hAnsi="Times New Roman" w:cs="Times New Roman"/>
        </w:rPr>
        <w:t xml:space="preserve"> lodging in the nearby villages. But the number was certainly great.</w:t>
      </w:r>
    </w:p>
    <w:p w14:paraId="186A8E02" w14:textId="77777777" w:rsidR="007B6762" w:rsidRPr="00494207" w:rsidRDefault="007B6762" w:rsidP="007B6762">
      <w:pPr>
        <w:pStyle w:val="ListParagraph"/>
        <w:ind w:left="360"/>
        <w:rPr>
          <w:rFonts w:ascii="Times New Roman" w:hAnsi="Times New Roman" w:cs="Times New Roman"/>
        </w:rPr>
      </w:pPr>
    </w:p>
    <w:p w14:paraId="52F3918E" w14:textId="77777777" w:rsidR="00900554" w:rsidRDefault="00DB3A39" w:rsidP="007B6762">
      <w:pPr>
        <w:pStyle w:val="ListParagraph"/>
        <w:numPr>
          <w:ilvl w:val="0"/>
          <w:numId w:val="3"/>
        </w:numPr>
        <w:ind w:left="360" w:hanging="360"/>
        <w:rPr>
          <w:rFonts w:ascii="Times New Roman" w:hAnsi="Times New Roman" w:cs="Times New Roman"/>
        </w:rPr>
      </w:pPr>
      <w:r w:rsidRPr="00494207">
        <w:rPr>
          <w:rFonts w:ascii="Times New Roman" w:hAnsi="Times New Roman" w:cs="Times New Roman"/>
        </w:rPr>
        <w:t>Jesus asks the apostles to give then food.</w:t>
      </w:r>
      <w:r w:rsidR="00900554">
        <w:rPr>
          <w:rFonts w:ascii="Times New Roman" w:hAnsi="Times New Roman" w:cs="Times New Roman"/>
        </w:rPr>
        <w:t xml:space="preserve">  In the OT, </w:t>
      </w:r>
      <w:r w:rsidRPr="00494207">
        <w:rPr>
          <w:rFonts w:ascii="Times New Roman" w:hAnsi="Times New Roman" w:cs="Times New Roman"/>
        </w:rPr>
        <w:t>2 Kings 4:42-44,</w:t>
      </w:r>
    </w:p>
    <w:p w14:paraId="2A373752" w14:textId="20B2D50F" w:rsidR="00900554" w:rsidRPr="00900554" w:rsidRDefault="00DB3A39" w:rsidP="00900554">
      <w:pPr>
        <w:pStyle w:val="ListParagraph"/>
        <w:ind w:right="360"/>
        <w:rPr>
          <w:rFonts w:ascii="Times New Roman" w:hAnsi="Times New Roman" w:cs="Times New Roman"/>
          <w:i/>
        </w:rPr>
      </w:pPr>
      <w:r w:rsidRPr="00900554">
        <w:rPr>
          <w:rFonts w:ascii="Times New Roman" w:hAnsi="Times New Roman" w:cs="Times New Roman"/>
          <w:bCs/>
          <w:i/>
        </w:rPr>
        <w:t>Now</w:t>
      </w:r>
      <w:r w:rsidRPr="00900554">
        <w:rPr>
          <w:rFonts w:ascii="Times New Roman" w:hAnsi="Times New Roman" w:cs="Times New Roman"/>
          <w:i/>
        </w:rPr>
        <w:t xml:space="preserve"> a man came from Baal-</w:t>
      </w:r>
      <w:proofErr w:type="spellStart"/>
      <w:r w:rsidRPr="00900554">
        <w:rPr>
          <w:rFonts w:ascii="Times New Roman" w:hAnsi="Times New Roman" w:cs="Times New Roman"/>
          <w:i/>
        </w:rPr>
        <w:t>shalishah</w:t>
      </w:r>
      <w:proofErr w:type="spellEnd"/>
      <w:r w:rsidRPr="00900554">
        <w:rPr>
          <w:rFonts w:ascii="Times New Roman" w:hAnsi="Times New Roman" w:cs="Times New Roman"/>
          <w:i/>
        </w:rPr>
        <w:t xml:space="preserve">, and brought the man of God bread of the first fruits, twenty loaves of barley and fresh ears of grain in his sack. And he said, “Give </w:t>
      </w:r>
      <w:r w:rsidRPr="00900554">
        <w:rPr>
          <w:rFonts w:ascii="Times New Roman" w:hAnsi="Times New Roman" w:cs="Times New Roman"/>
          <w:i/>
          <w:iCs/>
        </w:rPr>
        <w:t>them</w:t>
      </w:r>
      <w:r w:rsidRPr="00900554">
        <w:rPr>
          <w:rFonts w:ascii="Times New Roman" w:hAnsi="Times New Roman" w:cs="Times New Roman"/>
          <w:i/>
        </w:rPr>
        <w:t xml:space="preserve"> to the people that they may eat.”</w:t>
      </w:r>
    </w:p>
    <w:p w14:paraId="6D917B8C" w14:textId="5C366AD3" w:rsidR="00DB3A39" w:rsidRDefault="00DB3A39" w:rsidP="00900554">
      <w:pPr>
        <w:pStyle w:val="ListParagraph"/>
        <w:ind w:left="360"/>
        <w:rPr>
          <w:rFonts w:ascii="Times New Roman" w:hAnsi="Times New Roman" w:cs="Times New Roman"/>
        </w:rPr>
      </w:pPr>
      <w:r w:rsidRPr="00494207">
        <w:rPr>
          <w:rFonts w:ascii="Times New Roman" w:hAnsi="Times New Roman" w:cs="Times New Roman"/>
        </w:rPr>
        <w:t xml:space="preserve">His servant said, </w:t>
      </w:r>
      <w:r w:rsidRPr="00900554">
        <w:rPr>
          <w:rFonts w:ascii="Times New Roman" w:hAnsi="Times New Roman" w:cs="Times New Roman"/>
          <w:i/>
        </w:rPr>
        <w:t>“What, will I set this before a hundred men?”</w:t>
      </w:r>
      <w:r w:rsidRPr="00494207">
        <w:rPr>
          <w:rFonts w:ascii="Times New Roman" w:hAnsi="Times New Roman" w:cs="Times New Roman"/>
        </w:rPr>
        <w:t xml:space="preserve"> But he said, </w:t>
      </w:r>
      <w:r w:rsidRPr="00900554">
        <w:rPr>
          <w:rFonts w:ascii="Times New Roman" w:hAnsi="Times New Roman" w:cs="Times New Roman"/>
          <w:i/>
        </w:rPr>
        <w:t xml:space="preserve">“Give </w:t>
      </w:r>
      <w:r w:rsidRPr="00900554">
        <w:rPr>
          <w:rFonts w:ascii="Times New Roman" w:hAnsi="Times New Roman" w:cs="Times New Roman"/>
          <w:i/>
          <w:iCs/>
        </w:rPr>
        <w:t>them</w:t>
      </w:r>
      <w:r w:rsidRPr="00900554">
        <w:rPr>
          <w:rFonts w:ascii="Times New Roman" w:hAnsi="Times New Roman" w:cs="Times New Roman"/>
          <w:i/>
        </w:rPr>
        <w:t xml:space="preserve"> to the people that they may eat, for thus says</w:t>
      </w:r>
      <w:r w:rsidR="00900554" w:rsidRPr="00900554">
        <w:rPr>
          <w:rFonts w:ascii="Times New Roman" w:hAnsi="Times New Roman" w:cs="Times New Roman"/>
          <w:i/>
        </w:rPr>
        <w:t xml:space="preserve"> the Lord, “</w:t>
      </w:r>
      <w:r w:rsidR="00A40599" w:rsidRPr="00900554">
        <w:rPr>
          <w:rFonts w:ascii="Times New Roman" w:hAnsi="Times New Roman" w:cs="Times New Roman"/>
          <w:i/>
        </w:rPr>
        <w:t>they</w:t>
      </w:r>
      <w:r w:rsidRPr="00900554">
        <w:rPr>
          <w:rFonts w:ascii="Times New Roman" w:hAnsi="Times New Roman" w:cs="Times New Roman"/>
          <w:i/>
        </w:rPr>
        <w:t xml:space="preserve"> shall eat and have </w:t>
      </w:r>
      <w:r w:rsidRPr="00900554">
        <w:rPr>
          <w:rFonts w:ascii="Times New Roman" w:hAnsi="Times New Roman" w:cs="Times New Roman"/>
          <w:i/>
          <w:iCs/>
        </w:rPr>
        <w:t>some</w:t>
      </w:r>
      <w:r w:rsidR="00B36879" w:rsidRPr="00900554">
        <w:rPr>
          <w:rFonts w:ascii="Times New Roman" w:hAnsi="Times New Roman" w:cs="Times New Roman"/>
          <w:i/>
        </w:rPr>
        <w:t xml:space="preserve"> left over.”</w:t>
      </w:r>
      <w:r w:rsidRPr="00494207">
        <w:rPr>
          <w:rFonts w:ascii="Times New Roman" w:hAnsi="Times New Roman" w:cs="Times New Roman"/>
        </w:rPr>
        <w:t xml:space="preserve"> </w:t>
      </w:r>
      <w:r w:rsidRPr="00494207">
        <w:rPr>
          <w:rFonts w:ascii="Times New Roman" w:hAnsi="Times New Roman" w:cs="Times New Roman"/>
          <w:bCs/>
        </w:rPr>
        <w:t> </w:t>
      </w:r>
      <w:r w:rsidRPr="00494207">
        <w:rPr>
          <w:rFonts w:ascii="Times New Roman" w:hAnsi="Times New Roman" w:cs="Times New Roman"/>
        </w:rPr>
        <w:t xml:space="preserve">So he set </w:t>
      </w:r>
      <w:r w:rsidRPr="00494207">
        <w:rPr>
          <w:rFonts w:ascii="Times New Roman" w:hAnsi="Times New Roman" w:cs="Times New Roman"/>
          <w:i/>
          <w:iCs/>
        </w:rPr>
        <w:t>it</w:t>
      </w:r>
      <w:r w:rsidRPr="00494207">
        <w:rPr>
          <w:rFonts w:ascii="Times New Roman" w:hAnsi="Times New Roman" w:cs="Times New Roman"/>
        </w:rPr>
        <w:t xml:space="preserve"> before them, and they ate and had </w:t>
      </w:r>
      <w:r w:rsidRPr="00494207">
        <w:rPr>
          <w:rFonts w:ascii="Times New Roman" w:hAnsi="Times New Roman" w:cs="Times New Roman"/>
          <w:i/>
          <w:iCs/>
        </w:rPr>
        <w:t>some</w:t>
      </w:r>
      <w:r w:rsidRPr="00494207">
        <w:rPr>
          <w:rFonts w:ascii="Times New Roman" w:hAnsi="Times New Roman" w:cs="Times New Roman"/>
        </w:rPr>
        <w:t xml:space="preserve"> left over, according to the word of the Lord.</w:t>
      </w:r>
    </w:p>
    <w:p w14:paraId="4AD6ADA8" w14:textId="77777777" w:rsidR="007B6762" w:rsidRPr="00494207" w:rsidRDefault="007B6762" w:rsidP="007B6762">
      <w:pPr>
        <w:pStyle w:val="ListParagraph"/>
        <w:ind w:left="360"/>
        <w:rPr>
          <w:rFonts w:ascii="Times New Roman" w:hAnsi="Times New Roman" w:cs="Times New Roman"/>
        </w:rPr>
      </w:pPr>
    </w:p>
    <w:p w14:paraId="34088CB3" w14:textId="5FAD1F56" w:rsidR="00715A6C" w:rsidRPr="00494207" w:rsidRDefault="00715A6C" w:rsidP="007B6762">
      <w:pPr>
        <w:pStyle w:val="ListParagraph"/>
        <w:numPr>
          <w:ilvl w:val="0"/>
          <w:numId w:val="3"/>
        </w:numPr>
        <w:ind w:left="360" w:hanging="360"/>
        <w:rPr>
          <w:rFonts w:ascii="Times New Roman" w:hAnsi="Times New Roman" w:cs="Times New Roman"/>
        </w:rPr>
      </w:pPr>
      <w:r w:rsidRPr="00494207">
        <w:rPr>
          <w:rFonts w:ascii="Times New Roman" w:hAnsi="Times New Roman" w:cs="Times New Roman"/>
        </w:rPr>
        <w:t xml:space="preserve">Five loaves and two fishes, the fish became an important symbol for the Christian faith from an early date. The word </w:t>
      </w:r>
      <w:proofErr w:type="spellStart"/>
      <w:r w:rsidRPr="00900554">
        <w:rPr>
          <w:rFonts w:ascii="Times New Roman" w:hAnsi="Times New Roman" w:cs="Times New Roman"/>
          <w:b/>
          <w:bCs/>
          <w:i/>
        </w:rPr>
        <w:t>ichthys</w:t>
      </w:r>
      <w:proofErr w:type="spellEnd"/>
      <w:r w:rsidRPr="00494207">
        <w:rPr>
          <w:rFonts w:ascii="Times New Roman" w:hAnsi="Times New Roman" w:cs="Times New Roman"/>
        </w:rPr>
        <w:t xml:space="preserve"> or </w:t>
      </w:r>
      <w:proofErr w:type="spellStart"/>
      <w:r w:rsidRPr="00494207">
        <w:rPr>
          <w:rFonts w:ascii="Times New Roman" w:hAnsi="Times New Roman" w:cs="Times New Roman"/>
          <w:bCs/>
        </w:rPr>
        <w:t>ichthus</w:t>
      </w:r>
      <w:proofErr w:type="spellEnd"/>
      <w:r w:rsidRPr="00494207">
        <w:rPr>
          <w:rFonts w:ascii="Times New Roman" w:hAnsi="Times New Roman" w:cs="Times New Roman"/>
        </w:rPr>
        <w:t xml:space="preserve"> from the </w:t>
      </w:r>
      <w:hyperlink r:id="rId9" w:history="1">
        <w:r w:rsidRPr="00494207">
          <w:rPr>
            <w:rFonts w:ascii="Times New Roman" w:hAnsi="Times New Roman" w:cs="Times New Roman"/>
          </w:rPr>
          <w:t>Greek</w:t>
        </w:r>
      </w:hyperlink>
      <w:r w:rsidRPr="00494207">
        <w:rPr>
          <w:rFonts w:ascii="Times New Roman" w:hAnsi="Times New Roman" w:cs="Times New Roman"/>
        </w:rPr>
        <w:t xml:space="preserve"> </w:t>
      </w:r>
      <w:proofErr w:type="spellStart"/>
      <w:r w:rsidRPr="00900554">
        <w:rPr>
          <w:rFonts w:ascii="Times New Roman" w:hAnsi="Times New Roman" w:cs="Times New Roman"/>
          <w:b/>
          <w:i/>
        </w:rPr>
        <w:t>ἰχθύς</w:t>
      </w:r>
      <w:proofErr w:type="spellEnd"/>
      <w:r w:rsidRPr="00494207">
        <w:rPr>
          <w:rFonts w:ascii="Times New Roman" w:hAnsi="Times New Roman" w:cs="Times New Roman"/>
        </w:rPr>
        <w:t>, "</w:t>
      </w:r>
      <w:hyperlink r:id="rId10" w:history="1">
        <w:r w:rsidRPr="00494207">
          <w:rPr>
            <w:rFonts w:ascii="Times New Roman" w:hAnsi="Times New Roman" w:cs="Times New Roman"/>
          </w:rPr>
          <w:t>fish</w:t>
        </w:r>
      </w:hyperlink>
      <w:r w:rsidR="00900554">
        <w:rPr>
          <w:rFonts w:ascii="Times New Roman" w:hAnsi="Times New Roman" w:cs="Times New Roman"/>
        </w:rPr>
        <w:t>,</w:t>
      </w:r>
      <w:r w:rsidR="00B36879" w:rsidRPr="00494207">
        <w:rPr>
          <w:rFonts w:ascii="Times New Roman" w:hAnsi="Times New Roman" w:cs="Times New Roman"/>
        </w:rPr>
        <w:t>"</w:t>
      </w:r>
      <w:r w:rsidRPr="00494207">
        <w:rPr>
          <w:rFonts w:ascii="Times New Roman" w:hAnsi="Times New Roman" w:cs="Times New Roman"/>
        </w:rPr>
        <w:t xml:space="preserve"> is a </w:t>
      </w:r>
      <w:hyperlink r:id="rId11" w:history="1">
        <w:r w:rsidRPr="00494207">
          <w:rPr>
            <w:rFonts w:ascii="Times New Roman" w:hAnsi="Times New Roman" w:cs="Times New Roman"/>
          </w:rPr>
          <w:t>symbol</w:t>
        </w:r>
      </w:hyperlink>
      <w:r w:rsidRPr="00494207">
        <w:rPr>
          <w:rFonts w:ascii="Times New Roman" w:hAnsi="Times New Roman" w:cs="Times New Roman"/>
        </w:rPr>
        <w:t xml:space="preserve"> consisting of two intersecting arcs, the ends of the right side extending beyond the meeting point so as to resemble the profile of a fish. </w:t>
      </w:r>
      <w:r w:rsidR="00900554">
        <w:rPr>
          <w:rFonts w:ascii="Times New Roman" w:hAnsi="Times New Roman" w:cs="Times New Roman"/>
        </w:rPr>
        <w:t xml:space="preserve"> </w:t>
      </w:r>
      <w:r w:rsidRPr="00494207">
        <w:rPr>
          <w:rFonts w:ascii="Times New Roman" w:hAnsi="Times New Roman" w:cs="Times New Roman"/>
        </w:rPr>
        <w:t xml:space="preserve">It was used by </w:t>
      </w:r>
      <w:hyperlink r:id="rId12" w:history="1">
        <w:r w:rsidRPr="00494207">
          <w:rPr>
            <w:rFonts w:ascii="Times New Roman" w:hAnsi="Times New Roman" w:cs="Times New Roman"/>
          </w:rPr>
          <w:t>early Christians</w:t>
        </w:r>
      </w:hyperlink>
      <w:r w:rsidRPr="00494207">
        <w:rPr>
          <w:rFonts w:ascii="Times New Roman" w:hAnsi="Times New Roman" w:cs="Times New Roman"/>
        </w:rPr>
        <w:t xml:space="preserve"> as a secret </w:t>
      </w:r>
      <w:hyperlink r:id="rId13" w:history="1">
        <w:r w:rsidRPr="00494207">
          <w:rPr>
            <w:rFonts w:ascii="Times New Roman" w:hAnsi="Times New Roman" w:cs="Times New Roman"/>
          </w:rPr>
          <w:t>Christian symbol</w:t>
        </w:r>
      </w:hyperlink>
      <w:r w:rsidR="00900554">
        <w:rPr>
          <w:rFonts w:ascii="Times New Roman" w:hAnsi="Times New Roman" w:cs="Times New Roman"/>
        </w:rPr>
        <w:t xml:space="preserve"> and is </w:t>
      </w:r>
      <w:r w:rsidRPr="00494207">
        <w:rPr>
          <w:rFonts w:ascii="Times New Roman" w:hAnsi="Times New Roman" w:cs="Times New Roman"/>
        </w:rPr>
        <w:t>now known colloquially as the "</w:t>
      </w:r>
      <w:r w:rsidRPr="00494207">
        <w:rPr>
          <w:rFonts w:ascii="Times New Roman" w:hAnsi="Times New Roman" w:cs="Times New Roman"/>
          <w:bCs/>
        </w:rPr>
        <w:t>sign of the fish</w:t>
      </w:r>
      <w:r w:rsidR="00900554">
        <w:rPr>
          <w:rFonts w:ascii="Times New Roman" w:hAnsi="Times New Roman" w:cs="Times New Roman"/>
          <w:bCs/>
        </w:rPr>
        <w:t>.</w:t>
      </w:r>
      <w:r w:rsidRPr="00494207">
        <w:rPr>
          <w:rFonts w:ascii="Times New Roman" w:hAnsi="Times New Roman" w:cs="Times New Roman"/>
        </w:rPr>
        <w:t>"</w:t>
      </w:r>
      <w:r w:rsidR="00900554">
        <w:rPr>
          <w:rFonts w:ascii="Times New Roman" w:hAnsi="Times New Roman" w:cs="Times New Roman"/>
        </w:rPr>
        <w:t xml:space="preserve">  </w:t>
      </w:r>
      <w:proofErr w:type="gramStart"/>
      <w:r w:rsidRPr="00900554">
        <w:rPr>
          <w:rFonts w:ascii="Times New Roman" w:hAnsi="Times New Roman" w:cs="Times New Roman"/>
          <w:b/>
          <w:bCs/>
          <w:i/>
        </w:rPr>
        <w:t>ΙΧΘΥΣ</w:t>
      </w:r>
      <w:r w:rsidRPr="00494207">
        <w:rPr>
          <w:rFonts w:ascii="Times New Roman" w:hAnsi="Times New Roman" w:cs="Times New Roman"/>
        </w:rPr>
        <w:t xml:space="preserve"> </w:t>
      </w:r>
      <w:r w:rsidR="00900554">
        <w:rPr>
          <w:rFonts w:ascii="Times New Roman" w:hAnsi="Times New Roman" w:cs="Times New Roman"/>
        </w:rPr>
        <w:t xml:space="preserve"> </w:t>
      </w:r>
      <w:r w:rsidRPr="00494207">
        <w:rPr>
          <w:rFonts w:ascii="Times New Roman" w:hAnsi="Times New Roman" w:cs="Times New Roman"/>
        </w:rPr>
        <w:t>(</w:t>
      </w:r>
      <w:proofErr w:type="spellStart"/>
      <w:proofErr w:type="gramEnd"/>
      <w:r w:rsidRPr="00494207">
        <w:rPr>
          <w:rFonts w:ascii="Times New Roman" w:hAnsi="Times New Roman" w:cs="Times New Roman"/>
        </w:rPr>
        <w:t>Ichthus</w:t>
      </w:r>
      <w:proofErr w:type="spellEnd"/>
      <w:r w:rsidRPr="00494207">
        <w:rPr>
          <w:rFonts w:ascii="Times New Roman" w:hAnsi="Times New Roman" w:cs="Times New Roman"/>
        </w:rPr>
        <w:t xml:space="preserve">) is for </w:t>
      </w:r>
      <w:r w:rsidRPr="00900554">
        <w:rPr>
          <w:rFonts w:ascii="Times New Roman" w:hAnsi="Times New Roman" w:cs="Times New Roman"/>
          <w:b/>
          <w:i/>
        </w:rPr>
        <w:t>"</w:t>
      </w:r>
      <w:proofErr w:type="spellStart"/>
      <w:r w:rsidRPr="00900554">
        <w:rPr>
          <w:rFonts w:ascii="Times New Roman" w:hAnsi="Times New Roman" w:cs="Times New Roman"/>
          <w:b/>
          <w:bCs/>
          <w:i/>
        </w:rPr>
        <w:t>Ί</w:t>
      </w:r>
      <w:r w:rsidRPr="00900554">
        <w:rPr>
          <w:rFonts w:ascii="Times New Roman" w:hAnsi="Times New Roman" w:cs="Times New Roman"/>
          <w:b/>
          <w:i/>
        </w:rPr>
        <w:t>ησοῦς</w:t>
      </w:r>
      <w:proofErr w:type="spellEnd"/>
      <w:r w:rsidRPr="00900554">
        <w:rPr>
          <w:rFonts w:ascii="Times New Roman" w:hAnsi="Times New Roman" w:cs="Times New Roman"/>
          <w:b/>
          <w:i/>
        </w:rPr>
        <w:t xml:space="preserve"> </w:t>
      </w:r>
      <w:proofErr w:type="spellStart"/>
      <w:r w:rsidRPr="00900554">
        <w:rPr>
          <w:rFonts w:ascii="Times New Roman" w:hAnsi="Times New Roman" w:cs="Times New Roman"/>
          <w:b/>
          <w:bCs/>
          <w:i/>
        </w:rPr>
        <w:t>Χ</w:t>
      </w:r>
      <w:r w:rsidRPr="00900554">
        <w:rPr>
          <w:rFonts w:ascii="Times New Roman" w:hAnsi="Times New Roman" w:cs="Times New Roman"/>
          <w:b/>
          <w:i/>
        </w:rPr>
        <w:t>ριστός</w:t>
      </w:r>
      <w:proofErr w:type="spellEnd"/>
      <w:r w:rsidRPr="00900554">
        <w:rPr>
          <w:rFonts w:ascii="Times New Roman" w:hAnsi="Times New Roman" w:cs="Times New Roman"/>
          <w:b/>
          <w:i/>
        </w:rPr>
        <w:t xml:space="preserve">, </w:t>
      </w:r>
      <w:proofErr w:type="spellStart"/>
      <w:r w:rsidRPr="00900554">
        <w:rPr>
          <w:rFonts w:ascii="Times New Roman" w:hAnsi="Times New Roman" w:cs="Times New Roman"/>
          <w:b/>
          <w:bCs/>
          <w:i/>
        </w:rPr>
        <w:t>Θ</w:t>
      </w:r>
      <w:r w:rsidRPr="00900554">
        <w:rPr>
          <w:rFonts w:ascii="Times New Roman" w:hAnsi="Times New Roman" w:cs="Times New Roman"/>
          <w:b/>
          <w:i/>
        </w:rPr>
        <w:t>εοῦ</w:t>
      </w:r>
      <w:proofErr w:type="spellEnd"/>
      <w:r w:rsidRPr="00900554">
        <w:rPr>
          <w:rFonts w:ascii="Times New Roman" w:hAnsi="Times New Roman" w:cs="Times New Roman"/>
          <w:b/>
          <w:i/>
        </w:rPr>
        <w:t xml:space="preserve"> </w:t>
      </w:r>
      <w:proofErr w:type="spellStart"/>
      <w:r w:rsidRPr="00900554">
        <w:rPr>
          <w:rFonts w:ascii="Times New Roman" w:hAnsi="Times New Roman" w:cs="Times New Roman"/>
          <w:b/>
          <w:bCs/>
          <w:i/>
        </w:rPr>
        <w:t>Υ</w:t>
      </w:r>
      <w:r w:rsidRPr="00900554">
        <w:rPr>
          <w:rFonts w:ascii="Times New Roman" w:hAnsi="Times New Roman" w:cs="Times New Roman"/>
          <w:b/>
          <w:i/>
        </w:rPr>
        <w:t>ἱός</w:t>
      </w:r>
      <w:proofErr w:type="spellEnd"/>
      <w:r w:rsidRPr="00900554">
        <w:rPr>
          <w:rFonts w:ascii="Times New Roman" w:hAnsi="Times New Roman" w:cs="Times New Roman"/>
          <w:b/>
          <w:i/>
        </w:rPr>
        <w:t xml:space="preserve">, </w:t>
      </w:r>
      <w:proofErr w:type="spellStart"/>
      <w:r w:rsidRPr="00900554">
        <w:rPr>
          <w:rFonts w:ascii="Times New Roman" w:hAnsi="Times New Roman" w:cs="Times New Roman"/>
          <w:b/>
          <w:bCs/>
          <w:i/>
        </w:rPr>
        <w:t>Σ</w:t>
      </w:r>
      <w:r w:rsidRPr="00900554">
        <w:rPr>
          <w:rFonts w:ascii="Times New Roman" w:hAnsi="Times New Roman" w:cs="Times New Roman"/>
          <w:b/>
          <w:i/>
        </w:rPr>
        <w:t>ωτήρ</w:t>
      </w:r>
      <w:proofErr w:type="spellEnd"/>
      <w:r w:rsidRPr="00900554">
        <w:rPr>
          <w:rFonts w:ascii="Times New Roman" w:hAnsi="Times New Roman" w:cs="Times New Roman"/>
          <w:b/>
          <w:i/>
        </w:rPr>
        <w:t>"</w:t>
      </w:r>
      <w:r w:rsidR="00900554">
        <w:rPr>
          <w:rFonts w:ascii="Times New Roman" w:hAnsi="Times New Roman" w:cs="Times New Roman"/>
        </w:rPr>
        <w:t xml:space="preserve">  (</w:t>
      </w:r>
      <w:proofErr w:type="spellStart"/>
      <w:r w:rsidRPr="00494207">
        <w:rPr>
          <w:rFonts w:ascii="Times New Roman" w:hAnsi="Times New Roman" w:cs="Times New Roman"/>
          <w:bCs/>
        </w:rPr>
        <w:t>I</w:t>
      </w:r>
      <w:r w:rsidRPr="00494207">
        <w:rPr>
          <w:rFonts w:ascii="Times New Roman" w:hAnsi="Times New Roman" w:cs="Times New Roman"/>
        </w:rPr>
        <w:t>ēsous</w:t>
      </w:r>
      <w:proofErr w:type="spellEnd"/>
      <w:r w:rsidRPr="00494207">
        <w:rPr>
          <w:rFonts w:ascii="Times New Roman" w:hAnsi="Times New Roman" w:cs="Times New Roman"/>
        </w:rPr>
        <w:t xml:space="preserve"> </w:t>
      </w:r>
      <w:r w:rsidRPr="00494207">
        <w:rPr>
          <w:rFonts w:ascii="Times New Roman" w:hAnsi="Times New Roman" w:cs="Times New Roman"/>
          <w:bCs/>
        </w:rPr>
        <w:t>Ch</w:t>
      </w:r>
      <w:r w:rsidRPr="00494207">
        <w:rPr>
          <w:rFonts w:ascii="Times New Roman" w:hAnsi="Times New Roman" w:cs="Times New Roman"/>
        </w:rPr>
        <w:t xml:space="preserve">ristos, </w:t>
      </w:r>
      <w:proofErr w:type="spellStart"/>
      <w:r w:rsidRPr="00494207">
        <w:rPr>
          <w:rFonts w:ascii="Times New Roman" w:hAnsi="Times New Roman" w:cs="Times New Roman"/>
          <w:bCs/>
        </w:rPr>
        <w:t>Th</w:t>
      </w:r>
      <w:r w:rsidRPr="00494207">
        <w:rPr>
          <w:rFonts w:ascii="Times New Roman" w:hAnsi="Times New Roman" w:cs="Times New Roman"/>
        </w:rPr>
        <w:t>eou</w:t>
      </w:r>
      <w:proofErr w:type="spellEnd"/>
      <w:r w:rsidRPr="00494207">
        <w:rPr>
          <w:rFonts w:ascii="Times New Roman" w:hAnsi="Times New Roman" w:cs="Times New Roman"/>
        </w:rPr>
        <w:t xml:space="preserve"> </w:t>
      </w:r>
      <w:proofErr w:type="spellStart"/>
      <w:r w:rsidRPr="00494207">
        <w:rPr>
          <w:rFonts w:ascii="Times New Roman" w:hAnsi="Times New Roman" w:cs="Times New Roman"/>
          <w:bCs/>
        </w:rPr>
        <w:t>Y</w:t>
      </w:r>
      <w:r w:rsidRPr="00494207">
        <w:rPr>
          <w:rFonts w:ascii="Times New Roman" w:hAnsi="Times New Roman" w:cs="Times New Roman"/>
        </w:rPr>
        <w:t>ios</w:t>
      </w:r>
      <w:proofErr w:type="spellEnd"/>
      <w:r w:rsidRPr="00494207">
        <w:rPr>
          <w:rFonts w:ascii="Times New Roman" w:hAnsi="Times New Roman" w:cs="Times New Roman"/>
        </w:rPr>
        <w:t xml:space="preserve">, </w:t>
      </w:r>
      <w:proofErr w:type="spellStart"/>
      <w:r w:rsidRPr="00494207">
        <w:rPr>
          <w:rFonts w:ascii="Times New Roman" w:hAnsi="Times New Roman" w:cs="Times New Roman"/>
          <w:bCs/>
        </w:rPr>
        <w:t>S</w:t>
      </w:r>
      <w:r w:rsidRPr="00494207">
        <w:rPr>
          <w:rFonts w:ascii="Times New Roman" w:hAnsi="Times New Roman" w:cs="Times New Roman"/>
        </w:rPr>
        <w:t>ōtēr</w:t>
      </w:r>
      <w:proofErr w:type="spellEnd"/>
      <w:r w:rsidRPr="00494207">
        <w:rPr>
          <w:rFonts w:ascii="Times New Roman" w:hAnsi="Times New Roman" w:cs="Times New Roman"/>
        </w:rPr>
        <w:t>), which translates into English as "Jesus Christ, Son of God, Savior".</w:t>
      </w:r>
    </w:p>
    <w:p w14:paraId="6499035D" w14:textId="361A1A1E" w:rsidR="00715A6C" w:rsidRPr="00494207" w:rsidRDefault="00C07388" w:rsidP="00715A6C">
      <w:pPr>
        <w:widowControl w:val="0"/>
        <w:tabs>
          <w:tab w:val="left" w:pos="220"/>
          <w:tab w:val="left" w:pos="720"/>
        </w:tabs>
        <w:autoSpaceDE w:val="0"/>
        <w:autoSpaceDN w:val="0"/>
        <w:adjustRightInd w:val="0"/>
        <w:rPr>
          <w:rFonts w:ascii="Times New Roman" w:hAnsi="Times New Roman" w:cs="Times New Roman"/>
        </w:rPr>
      </w:pPr>
      <w:r w:rsidRPr="00494207">
        <w:rPr>
          <w:rFonts w:ascii="Times New Roman" w:hAnsi="Times New Roman" w:cs="Times New Roman"/>
        </w:rPr>
        <w:t xml:space="preserve"> </w:t>
      </w:r>
    </w:p>
    <w:p w14:paraId="5D22FF0B" w14:textId="56FA0F3C" w:rsidR="00715A6C" w:rsidRPr="00900554" w:rsidRDefault="00B36879" w:rsidP="00715A6C">
      <w:pPr>
        <w:widowControl w:val="0"/>
        <w:tabs>
          <w:tab w:val="left" w:pos="220"/>
          <w:tab w:val="left" w:pos="720"/>
        </w:tabs>
        <w:autoSpaceDE w:val="0"/>
        <w:autoSpaceDN w:val="0"/>
        <w:adjustRightInd w:val="0"/>
        <w:rPr>
          <w:rFonts w:ascii="Times New Roman" w:hAnsi="Times New Roman" w:cs="Times New Roman"/>
          <w:b/>
        </w:rPr>
      </w:pPr>
      <w:r w:rsidRPr="00900554">
        <w:rPr>
          <w:rFonts w:ascii="Times New Roman" w:hAnsi="Times New Roman" w:cs="Times New Roman"/>
          <w:b/>
        </w:rPr>
        <w:t xml:space="preserve">The </w:t>
      </w:r>
      <w:r w:rsidR="00900554">
        <w:rPr>
          <w:rFonts w:ascii="Times New Roman" w:hAnsi="Times New Roman" w:cs="Times New Roman"/>
          <w:b/>
        </w:rPr>
        <w:t>S</w:t>
      </w:r>
      <w:r w:rsidRPr="00900554">
        <w:rPr>
          <w:rFonts w:ascii="Times New Roman" w:hAnsi="Times New Roman" w:cs="Times New Roman"/>
          <w:b/>
        </w:rPr>
        <w:t>ignificance of the Feeding</w:t>
      </w:r>
    </w:p>
    <w:p w14:paraId="195AA2E6" w14:textId="754EE9E4" w:rsidR="00B36879" w:rsidRDefault="00B36879"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What is the meaning of the expression "Send them away”</w:t>
      </w:r>
      <w:r w:rsidR="00900554">
        <w:rPr>
          <w:rFonts w:ascii="Times New Roman" w:hAnsi="Times New Roman" w:cs="Times New Roman"/>
        </w:rPr>
        <w:t>?  T</w:t>
      </w:r>
      <w:r w:rsidRPr="00494207">
        <w:rPr>
          <w:rFonts w:ascii="Times New Roman" w:hAnsi="Times New Roman" w:cs="Times New Roman"/>
        </w:rPr>
        <w:t>he disciples knew not what Jesus had in mind</w:t>
      </w:r>
      <w:r w:rsidR="00900554">
        <w:rPr>
          <w:rFonts w:ascii="Times New Roman" w:hAnsi="Times New Roman" w:cs="Times New Roman"/>
        </w:rPr>
        <w:t xml:space="preserve">, </w:t>
      </w:r>
      <w:r w:rsidRPr="00494207">
        <w:rPr>
          <w:rFonts w:ascii="Times New Roman" w:hAnsi="Times New Roman" w:cs="Times New Roman"/>
        </w:rPr>
        <w:t>so speaking as though they were t</w:t>
      </w:r>
      <w:r w:rsidR="00900554">
        <w:rPr>
          <w:rFonts w:ascii="Times New Roman" w:hAnsi="Times New Roman" w:cs="Times New Roman"/>
        </w:rPr>
        <w:t xml:space="preserve">hemselves at all annoyed, they </w:t>
      </w:r>
      <w:r w:rsidRPr="00494207">
        <w:rPr>
          <w:rFonts w:ascii="Times New Roman" w:hAnsi="Times New Roman" w:cs="Times New Roman"/>
        </w:rPr>
        <w:t xml:space="preserve">considered that the </w:t>
      </w:r>
      <w:r w:rsidR="00900554">
        <w:rPr>
          <w:rFonts w:ascii="Times New Roman" w:hAnsi="Times New Roman" w:cs="Times New Roman"/>
        </w:rPr>
        <w:t>time is not proper.  A</w:t>
      </w:r>
      <w:r w:rsidRPr="00494207">
        <w:rPr>
          <w:rFonts w:ascii="Times New Roman" w:hAnsi="Times New Roman" w:cs="Times New Roman"/>
        </w:rPr>
        <w:t xml:space="preserve">nd </w:t>
      </w:r>
      <w:proofErr w:type="gramStart"/>
      <w:r w:rsidRPr="00494207">
        <w:rPr>
          <w:rFonts w:ascii="Times New Roman" w:hAnsi="Times New Roman" w:cs="Times New Roman"/>
        </w:rPr>
        <w:t>multitudes is</w:t>
      </w:r>
      <w:proofErr w:type="gramEnd"/>
      <w:r w:rsidRPr="00494207">
        <w:rPr>
          <w:rFonts w:ascii="Times New Roman" w:hAnsi="Times New Roman" w:cs="Times New Roman"/>
        </w:rPr>
        <w:t xml:space="preserve"> great in number. </w:t>
      </w:r>
    </w:p>
    <w:p w14:paraId="6F6FD14D" w14:textId="77777777" w:rsidR="00900554" w:rsidRPr="00494207" w:rsidRDefault="00900554" w:rsidP="00900554">
      <w:pPr>
        <w:pStyle w:val="ListParagraph"/>
        <w:widowControl w:val="0"/>
        <w:autoSpaceDE w:val="0"/>
        <w:autoSpaceDN w:val="0"/>
        <w:adjustRightInd w:val="0"/>
        <w:ind w:left="360"/>
        <w:rPr>
          <w:rFonts w:ascii="Times New Roman" w:hAnsi="Times New Roman" w:cs="Times New Roman"/>
        </w:rPr>
      </w:pPr>
    </w:p>
    <w:p w14:paraId="54CCB428" w14:textId="2FBD7262" w:rsidR="00C32696" w:rsidRDefault="00B36879"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Jesus commanded them to supply them with food.</w:t>
      </w:r>
      <w:r w:rsidR="00900554">
        <w:rPr>
          <w:rFonts w:ascii="Times New Roman" w:hAnsi="Times New Roman" w:cs="Times New Roman"/>
        </w:rPr>
        <w:t xml:space="preserve"> </w:t>
      </w:r>
      <w:r w:rsidRPr="00494207">
        <w:rPr>
          <w:rFonts w:ascii="Times New Roman" w:hAnsi="Times New Roman" w:cs="Times New Roman"/>
        </w:rPr>
        <w:t xml:space="preserve"> This however, was impossible in the eyes of the disciples, for they had brought nothing with them</w:t>
      </w:r>
      <w:r w:rsidR="00C32696" w:rsidRPr="00494207">
        <w:rPr>
          <w:rFonts w:ascii="Times New Roman" w:hAnsi="Times New Roman" w:cs="Times New Roman"/>
        </w:rPr>
        <w:t xml:space="preserve"> but five loaves and two fishes.</w:t>
      </w:r>
    </w:p>
    <w:p w14:paraId="41A5582F" w14:textId="77777777" w:rsidR="00BE56E8" w:rsidRPr="00494207" w:rsidRDefault="00BE56E8" w:rsidP="00BE56E8">
      <w:pPr>
        <w:pStyle w:val="ListParagraph"/>
        <w:widowControl w:val="0"/>
        <w:autoSpaceDE w:val="0"/>
        <w:autoSpaceDN w:val="0"/>
        <w:adjustRightInd w:val="0"/>
        <w:ind w:left="360"/>
        <w:rPr>
          <w:rFonts w:ascii="Times New Roman" w:hAnsi="Times New Roman" w:cs="Times New Roman"/>
        </w:rPr>
      </w:pPr>
    </w:p>
    <w:p w14:paraId="031C237E" w14:textId="77777777" w:rsidR="00BE56E8" w:rsidRDefault="00BE56E8"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Pr>
          <w:rFonts w:ascii="Times New Roman" w:hAnsi="Times New Roman" w:cs="Times New Roman"/>
        </w:rPr>
        <w:t xml:space="preserve">John mentioned </w:t>
      </w:r>
      <w:proofErr w:type="spellStart"/>
      <w:r w:rsidR="00C32696" w:rsidRPr="00BE56E8">
        <w:rPr>
          <w:rFonts w:ascii="Times New Roman" w:hAnsi="Times New Roman" w:cs="Times New Roman"/>
          <w:b/>
          <w:i/>
        </w:rPr>
        <w:t>opsarion</w:t>
      </w:r>
      <w:proofErr w:type="spellEnd"/>
      <w:r>
        <w:rPr>
          <w:rFonts w:ascii="Times New Roman" w:hAnsi="Times New Roman" w:cs="Times New Roman"/>
        </w:rPr>
        <w:t xml:space="preserve">, </w:t>
      </w:r>
      <w:r w:rsidR="00C32696" w:rsidRPr="00494207">
        <w:rPr>
          <w:rFonts w:ascii="Times New Roman" w:hAnsi="Times New Roman" w:cs="Times New Roman"/>
        </w:rPr>
        <w:t>that is</w:t>
      </w:r>
      <w:r>
        <w:rPr>
          <w:rFonts w:ascii="Times New Roman" w:hAnsi="Times New Roman" w:cs="Times New Roman"/>
        </w:rPr>
        <w:t>,</w:t>
      </w:r>
      <w:r w:rsidR="00C32696" w:rsidRPr="00494207">
        <w:rPr>
          <w:rFonts w:ascii="Times New Roman" w:hAnsi="Times New Roman" w:cs="Times New Roman"/>
        </w:rPr>
        <w:t xml:space="preserve"> dried fish (6:9)</w:t>
      </w:r>
      <w:r>
        <w:rPr>
          <w:rFonts w:ascii="Times New Roman" w:hAnsi="Times New Roman" w:cs="Times New Roman"/>
        </w:rPr>
        <w:t>.</w:t>
      </w:r>
    </w:p>
    <w:p w14:paraId="2B65AAB0" w14:textId="698A3EC3" w:rsidR="00C32696" w:rsidRPr="00494207" w:rsidRDefault="00B36879" w:rsidP="00BE56E8">
      <w:pPr>
        <w:pStyle w:val="ListParagraph"/>
        <w:widowControl w:val="0"/>
        <w:autoSpaceDE w:val="0"/>
        <w:autoSpaceDN w:val="0"/>
        <w:adjustRightInd w:val="0"/>
        <w:ind w:left="360"/>
        <w:rPr>
          <w:rFonts w:ascii="Times New Roman" w:hAnsi="Times New Roman" w:cs="Times New Roman"/>
        </w:rPr>
      </w:pPr>
      <w:r w:rsidRPr="00494207">
        <w:rPr>
          <w:rFonts w:ascii="Times New Roman" w:hAnsi="Times New Roman" w:cs="Times New Roman"/>
        </w:rPr>
        <w:t xml:space="preserve"> </w:t>
      </w:r>
    </w:p>
    <w:p w14:paraId="1846594D" w14:textId="77777777" w:rsidR="00BE56E8" w:rsidRDefault="006827DA"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sidRPr="00BE56E8">
        <w:rPr>
          <w:rFonts w:ascii="Times New Roman" w:hAnsi="Times New Roman" w:cs="Times New Roman"/>
        </w:rPr>
        <w:t>Jesus used four</w:t>
      </w:r>
      <w:r w:rsidR="00C32696" w:rsidRPr="00BE56E8">
        <w:rPr>
          <w:rFonts w:ascii="Times New Roman" w:hAnsi="Times New Roman" w:cs="Times New Roman"/>
        </w:rPr>
        <w:t xml:space="preserve"> actions: looking up to heaven, blessed them, broke and gave.</w:t>
      </w:r>
    </w:p>
    <w:p w14:paraId="70F3E292" w14:textId="77777777" w:rsidR="00BE56E8" w:rsidRDefault="00BE56E8" w:rsidP="00BE56E8">
      <w:pPr>
        <w:pStyle w:val="ListParagraph"/>
        <w:widowControl w:val="0"/>
        <w:autoSpaceDE w:val="0"/>
        <w:autoSpaceDN w:val="0"/>
        <w:adjustRightInd w:val="0"/>
        <w:ind w:left="360"/>
        <w:rPr>
          <w:rFonts w:ascii="Times New Roman" w:hAnsi="Times New Roman" w:cs="Times New Roman"/>
        </w:rPr>
      </w:pPr>
    </w:p>
    <w:p w14:paraId="2017A4D5" w14:textId="162EA9B9" w:rsidR="00C32696" w:rsidRDefault="00C32696"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sidRPr="00BE56E8">
        <w:rPr>
          <w:rFonts w:ascii="Times New Roman" w:hAnsi="Times New Roman" w:cs="Times New Roman"/>
        </w:rPr>
        <w:t xml:space="preserve">Jesus points to </w:t>
      </w:r>
      <w:r w:rsidR="00B36879" w:rsidRPr="00BE56E8">
        <w:rPr>
          <w:rFonts w:ascii="Times New Roman" w:hAnsi="Times New Roman" w:cs="Times New Roman"/>
        </w:rPr>
        <w:t xml:space="preserve">heaven </w:t>
      </w:r>
      <w:r w:rsidRPr="00BE56E8">
        <w:rPr>
          <w:rFonts w:ascii="Times New Roman" w:hAnsi="Times New Roman" w:cs="Times New Roman"/>
        </w:rPr>
        <w:t xml:space="preserve">from where </w:t>
      </w:r>
      <w:r w:rsidR="00A40599" w:rsidRPr="00BE56E8">
        <w:rPr>
          <w:rFonts w:ascii="Times New Roman" w:hAnsi="Times New Roman" w:cs="Times New Roman"/>
        </w:rPr>
        <w:t>come</w:t>
      </w:r>
      <w:r w:rsidRPr="00BE56E8">
        <w:rPr>
          <w:rFonts w:ascii="Times New Roman" w:hAnsi="Times New Roman" w:cs="Times New Roman"/>
        </w:rPr>
        <w:t xml:space="preserve"> all blessings</w:t>
      </w:r>
      <w:r w:rsidR="00BE56E8">
        <w:rPr>
          <w:rFonts w:ascii="Times New Roman" w:hAnsi="Times New Roman" w:cs="Times New Roman"/>
        </w:rPr>
        <w:t>; He</w:t>
      </w:r>
      <w:r w:rsidRPr="00BE56E8">
        <w:rPr>
          <w:rFonts w:ascii="Times New Roman" w:hAnsi="Times New Roman" w:cs="Times New Roman"/>
        </w:rPr>
        <w:t xml:space="preserve"> points to the Father who fills</w:t>
      </w:r>
      <w:r w:rsidR="00B36879" w:rsidRPr="00BE56E8">
        <w:rPr>
          <w:rFonts w:ascii="Times New Roman" w:hAnsi="Times New Roman" w:cs="Times New Roman"/>
        </w:rPr>
        <w:t xml:space="preserve"> all things</w:t>
      </w:r>
      <w:r w:rsidRPr="00BE56E8">
        <w:rPr>
          <w:rFonts w:ascii="Times New Roman" w:hAnsi="Times New Roman" w:cs="Times New Roman"/>
        </w:rPr>
        <w:t xml:space="preserve"> by his mercy.</w:t>
      </w:r>
    </w:p>
    <w:p w14:paraId="1731ED69" w14:textId="77777777" w:rsidR="00BE56E8" w:rsidRPr="00BE56E8" w:rsidRDefault="00BE56E8" w:rsidP="00BE56E8">
      <w:pPr>
        <w:pStyle w:val="ListParagraph"/>
        <w:widowControl w:val="0"/>
        <w:autoSpaceDE w:val="0"/>
        <w:autoSpaceDN w:val="0"/>
        <w:adjustRightInd w:val="0"/>
        <w:ind w:left="360"/>
        <w:rPr>
          <w:rFonts w:ascii="Times New Roman" w:hAnsi="Times New Roman" w:cs="Times New Roman"/>
        </w:rPr>
      </w:pPr>
    </w:p>
    <w:p w14:paraId="45D302CB" w14:textId="727CB54A" w:rsidR="00831A2F" w:rsidRDefault="00C32696"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W</w:t>
      </w:r>
      <w:r w:rsidR="00B36879" w:rsidRPr="00494207">
        <w:rPr>
          <w:rFonts w:ascii="Times New Roman" w:hAnsi="Times New Roman" w:cs="Times New Roman"/>
        </w:rPr>
        <w:t>e</w:t>
      </w:r>
      <w:r w:rsidRPr="00494207">
        <w:rPr>
          <w:rFonts w:ascii="Times New Roman" w:hAnsi="Times New Roman" w:cs="Times New Roman"/>
        </w:rPr>
        <w:t xml:space="preserve"> may learn that when we meet for</w:t>
      </w:r>
      <w:r w:rsidR="00B36879" w:rsidRPr="00494207">
        <w:rPr>
          <w:rFonts w:ascii="Times New Roman" w:hAnsi="Times New Roman" w:cs="Times New Roman"/>
        </w:rPr>
        <w:t xml:space="preserve"> a meal, and are abou</w:t>
      </w:r>
      <w:r w:rsidRPr="00494207">
        <w:rPr>
          <w:rFonts w:ascii="Times New Roman" w:hAnsi="Times New Roman" w:cs="Times New Roman"/>
        </w:rPr>
        <w:t xml:space="preserve">t to break bread; it is our confession of receiving God’s mercy </w:t>
      </w:r>
      <w:r w:rsidR="006827DA" w:rsidRPr="00494207">
        <w:rPr>
          <w:rFonts w:ascii="Times New Roman" w:hAnsi="Times New Roman" w:cs="Times New Roman"/>
        </w:rPr>
        <w:t xml:space="preserve">when </w:t>
      </w:r>
      <w:r w:rsidRPr="00494207">
        <w:rPr>
          <w:rFonts w:ascii="Times New Roman" w:hAnsi="Times New Roman" w:cs="Times New Roman"/>
        </w:rPr>
        <w:t>we stretched our hands, and call upon Him</w:t>
      </w:r>
      <w:r w:rsidR="00BE56E8">
        <w:rPr>
          <w:rFonts w:ascii="Times New Roman" w:hAnsi="Times New Roman" w:cs="Times New Roman"/>
        </w:rPr>
        <w:t xml:space="preserve"> to</w:t>
      </w:r>
      <w:r w:rsidRPr="00494207">
        <w:rPr>
          <w:rFonts w:ascii="Times New Roman" w:hAnsi="Times New Roman" w:cs="Times New Roman"/>
        </w:rPr>
        <w:t xml:space="preserve"> bless</w:t>
      </w:r>
      <w:r w:rsidR="00BE56E8">
        <w:rPr>
          <w:rFonts w:ascii="Times New Roman" w:hAnsi="Times New Roman" w:cs="Times New Roman"/>
        </w:rPr>
        <w:t>.</w:t>
      </w:r>
    </w:p>
    <w:p w14:paraId="25380DF8" w14:textId="77777777" w:rsidR="00BE56E8" w:rsidRPr="00494207" w:rsidRDefault="00BE56E8" w:rsidP="00BE56E8">
      <w:pPr>
        <w:pStyle w:val="ListParagraph"/>
        <w:widowControl w:val="0"/>
        <w:autoSpaceDE w:val="0"/>
        <w:autoSpaceDN w:val="0"/>
        <w:adjustRightInd w:val="0"/>
        <w:ind w:left="360"/>
        <w:rPr>
          <w:rFonts w:ascii="Times New Roman" w:hAnsi="Times New Roman" w:cs="Times New Roman"/>
        </w:rPr>
      </w:pPr>
    </w:p>
    <w:p w14:paraId="36EE3CF1" w14:textId="75080561" w:rsidR="000210EB" w:rsidRDefault="00B36879"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 xml:space="preserve">But what was the result of the miracle? </w:t>
      </w:r>
      <w:r w:rsidR="00BE56E8">
        <w:rPr>
          <w:rFonts w:ascii="Times New Roman" w:hAnsi="Times New Roman" w:cs="Times New Roman"/>
        </w:rPr>
        <w:t xml:space="preserve"> </w:t>
      </w:r>
      <w:r w:rsidRPr="00494207">
        <w:rPr>
          <w:rFonts w:ascii="Times New Roman" w:hAnsi="Times New Roman" w:cs="Times New Roman"/>
        </w:rPr>
        <w:t>It satisf</w:t>
      </w:r>
      <w:r w:rsidR="00BE56E8">
        <w:rPr>
          <w:rFonts w:ascii="Times New Roman" w:hAnsi="Times New Roman" w:cs="Times New Roman"/>
        </w:rPr>
        <w:t>ied</w:t>
      </w:r>
      <w:r w:rsidRPr="00494207">
        <w:rPr>
          <w:rFonts w:ascii="Times New Roman" w:hAnsi="Times New Roman" w:cs="Times New Roman"/>
        </w:rPr>
        <w:t xml:space="preserve"> a large multitude with</w:t>
      </w:r>
      <w:r w:rsidR="00BE56E8">
        <w:rPr>
          <w:rFonts w:ascii="Times New Roman" w:hAnsi="Times New Roman" w:cs="Times New Roman"/>
        </w:rPr>
        <w:t xml:space="preserve"> food, </w:t>
      </w:r>
      <w:r w:rsidRPr="00494207">
        <w:rPr>
          <w:rFonts w:ascii="Times New Roman" w:hAnsi="Times New Roman" w:cs="Times New Roman"/>
        </w:rPr>
        <w:t xml:space="preserve">for </w:t>
      </w:r>
      <w:r w:rsidRPr="00494207">
        <w:rPr>
          <w:rFonts w:ascii="Times New Roman" w:hAnsi="Times New Roman" w:cs="Times New Roman"/>
        </w:rPr>
        <w:lastRenderedPageBreak/>
        <w:t>there were as many as five thousand</w:t>
      </w:r>
      <w:r w:rsidR="00831A2F" w:rsidRPr="00494207">
        <w:rPr>
          <w:rFonts w:ascii="Times New Roman" w:hAnsi="Times New Roman" w:cs="Times New Roman"/>
        </w:rPr>
        <w:t xml:space="preserve"> men besides women and children.</w:t>
      </w:r>
      <w:r w:rsidRPr="00494207">
        <w:rPr>
          <w:rFonts w:ascii="Times New Roman" w:hAnsi="Times New Roman" w:cs="Times New Roman"/>
        </w:rPr>
        <w:t xml:space="preserve"> </w:t>
      </w:r>
      <w:r w:rsidR="00831A2F" w:rsidRPr="00494207">
        <w:rPr>
          <w:rFonts w:ascii="Times New Roman" w:hAnsi="Times New Roman" w:cs="Times New Roman"/>
        </w:rPr>
        <w:t xml:space="preserve"> T</w:t>
      </w:r>
      <w:r w:rsidRPr="00494207">
        <w:rPr>
          <w:rFonts w:ascii="Times New Roman" w:hAnsi="Times New Roman" w:cs="Times New Roman"/>
        </w:rPr>
        <w:t>he miracle</w:t>
      </w:r>
      <w:r w:rsidR="00831A2F" w:rsidRPr="00494207">
        <w:rPr>
          <w:rFonts w:ascii="Times New Roman" w:hAnsi="Times New Roman" w:cs="Times New Roman"/>
        </w:rPr>
        <w:t xml:space="preserve"> did</w:t>
      </w:r>
      <w:r w:rsidR="00BE56E8">
        <w:rPr>
          <w:rFonts w:ascii="Times New Roman" w:hAnsi="Times New Roman" w:cs="Times New Roman"/>
        </w:rPr>
        <w:t xml:space="preserve">n’t end here; </w:t>
      </w:r>
      <w:r w:rsidRPr="00494207">
        <w:rPr>
          <w:rFonts w:ascii="Times New Roman" w:hAnsi="Times New Roman" w:cs="Times New Roman"/>
        </w:rPr>
        <w:t xml:space="preserve">there were also gathered </w:t>
      </w:r>
      <w:r w:rsidR="00831A2F" w:rsidRPr="00494207">
        <w:rPr>
          <w:rFonts w:ascii="Times New Roman" w:hAnsi="Times New Roman" w:cs="Times New Roman"/>
        </w:rPr>
        <w:t>twelve baskets of fragments.  W</w:t>
      </w:r>
      <w:r w:rsidRPr="00494207">
        <w:rPr>
          <w:rFonts w:ascii="Times New Roman" w:hAnsi="Times New Roman" w:cs="Times New Roman"/>
        </w:rPr>
        <w:t xml:space="preserve">hat do we infer from this? </w:t>
      </w:r>
      <w:r w:rsidR="00BE56E8">
        <w:rPr>
          <w:rFonts w:ascii="Times New Roman" w:hAnsi="Times New Roman" w:cs="Times New Roman"/>
        </w:rPr>
        <w:t xml:space="preserve"> </w:t>
      </w:r>
      <w:r w:rsidRPr="00494207">
        <w:rPr>
          <w:rFonts w:ascii="Times New Roman" w:hAnsi="Times New Roman" w:cs="Times New Roman"/>
        </w:rPr>
        <w:t xml:space="preserve">A plain assurance that hospitality receives a rich recompense from God. </w:t>
      </w:r>
      <w:r w:rsidR="00BE56E8">
        <w:rPr>
          <w:rFonts w:ascii="Times New Roman" w:hAnsi="Times New Roman" w:cs="Times New Roman"/>
        </w:rPr>
        <w:t xml:space="preserve"> </w:t>
      </w:r>
      <w:r w:rsidRPr="00494207">
        <w:rPr>
          <w:rFonts w:ascii="Times New Roman" w:hAnsi="Times New Roman" w:cs="Times New Roman"/>
        </w:rPr>
        <w:t xml:space="preserve">The disciples offered five loaves: but </w:t>
      </w:r>
      <w:r w:rsidR="000210EB" w:rsidRPr="00494207">
        <w:rPr>
          <w:rFonts w:ascii="Times New Roman" w:hAnsi="Times New Roman" w:cs="Times New Roman"/>
        </w:rPr>
        <w:t>after the large multitude</w:t>
      </w:r>
      <w:r w:rsidRPr="00494207">
        <w:rPr>
          <w:rFonts w:ascii="Times New Roman" w:hAnsi="Times New Roman" w:cs="Times New Roman"/>
        </w:rPr>
        <w:t xml:space="preserve"> had been satisfied, there was gathered for each one of</w:t>
      </w:r>
      <w:r w:rsidR="00BE56E8">
        <w:rPr>
          <w:rFonts w:ascii="Times New Roman" w:hAnsi="Times New Roman" w:cs="Times New Roman"/>
        </w:rPr>
        <w:t xml:space="preserve"> them a basketful of fragments.</w:t>
      </w:r>
    </w:p>
    <w:p w14:paraId="4FC3495B" w14:textId="77777777" w:rsidR="00BE56E8" w:rsidRPr="00494207" w:rsidRDefault="00BE56E8" w:rsidP="00BE56E8">
      <w:pPr>
        <w:pStyle w:val="ListParagraph"/>
        <w:widowControl w:val="0"/>
        <w:autoSpaceDE w:val="0"/>
        <w:autoSpaceDN w:val="0"/>
        <w:adjustRightInd w:val="0"/>
        <w:ind w:left="360"/>
        <w:rPr>
          <w:rFonts w:ascii="Times New Roman" w:hAnsi="Times New Roman" w:cs="Times New Roman"/>
        </w:rPr>
      </w:pPr>
    </w:p>
    <w:p w14:paraId="26DA6272" w14:textId="02F3B0A0" w:rsidR="00B36879" w:rsidRDefault="006827DA"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 xml:space="preserve">It is a lesson for being </w:t>
      </w:r>
      <w:r w:rsidR="000210EB" w:rsidRPr="00494207">
        <w:rPr>
          <w:rFonts w:ascii="Times New Roman" w:hAnsi="Times New Roman" w:cs="Times New Roman"/>
        </w:rPr>
        <w:t>will</w:t>
      </w:r>
      <w:r w:rsidR="00BE56E8">
        <w:rPr>
          <w:rFonts w:ascii="Times New Roman" w:hAnsi="Times New Roman" w:cs="Times New Roman"/>
        </w:rPr>
        <w:t xml:space="preserve"> to receive</w:t>
      </w:r>
      <w:r w:rsidR="000210EB" w:rsidRPr="00494207">
        <w:rPr>
          <w:rFonts w:ascii="Times New Roman" w:hAnsi="Times New Roman" w:cs="Times New Roman"/>
        </w:rPr>
        <w:t xml:space="preserve"> strangers,</w:t>
      </w:r>
      <w:r w:rsidR="00B36879" w:rsidRPr="00494207">
        <w:rPr>
          <w:rFonts w:ascii="Times New Roman" w:hAnsi="Times New Roman" w:cs="Times New Roman"/>
        </w:rPr>
        <w:t xml:space="preserve"> </w:t>
      </w:r>
      <w:r w:rsidR="000210EB" w:rsidRPr="00BE56E8">
        <w:rPr>
          <w:rFonts w:ascii="Times New Roman" w:hAnsi="Times New Roman" w:cs="Times New Roman"/>
          <w:i/>
        </w:rPr>
        <w:t>"For he that sow</w:t>
      </w:r>
      <w:r w:rsidR="00B36879" w:rsidRPr="00BE56E8">
        <w:rPr>
          <w:rFonts w:ascii="Times New Roman" w:hAnsi="Times New Roman" w:cs="Times New Roman"/>
          <w:i/>
        </w:rPr>
        <w:t xml:space="preserve"> blessings shall also reap blessings,"</w:t>
      </w:r>
      <w:r w:rsidR="00B36879" w:rsidRPr="00494207">
        <w:rPr>
          <w:rFonts w:ascii="Times New Roman" w:hAnsi="Times New Roman" w:cs="Times New Roman"/>
        </w:rPr>
        <w:t xml:space="preserve"> according to Paul's words.</w:t>
      </w:r>
    </w:p>
    <w:p w14:paraId="59CB96A2" w14:textId="77777777" w:rsidR="00BE56E8" w:rsidRPr="00494207" w:rsidRDefault="00BE56E8" w:rsidP="00BE56E8">
      <w:pPr>
        <w:pStyle w:val="ListParagraph"/>
        <w:widowControl w:val="0"/>
        <w:autoSpaceDE w:val="0"/>
        <w:autoSpaceDN w:val="0"/>
        <w:adjustRightInd w:val="0"/>
        <w:ind w:left="360"/>
        <w:rPr>
          <w:rFonts w:ascii="Times New Roman" w:hAnsi="Times New Roman" w:cs="Times New Roman"/>
        </w:rPr>
      </w:pPr>
    </w:p>
    <w:p w14:paraId="401BF5F7" w14:textId="39695468" w:rsidR="000E1FC0" w:rsidRPr="00494207" w:rsidRDefault="000210EB" w:rsidP="00690039">
      <w:pPr>
        <w:pStyle w:val="ListParagraph"/>
        <w:widowControl w:val="0"/>
        <w:numPr>
          <w:ilvl w:val="0"/>
          <w:numId w:val="5"/>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 xml:space="preserve">God in the OT </w:t>
      </w:r>
      <w:r w:rsidRPr="00BE56E8">
        <w:rPr>
          <w:rFonts w:ascii="Times New Roman" w:hAnsi="Times New Roman" w:cs="Times New Roman"/>
          <w:i/>
        </w:rPr>
        <w:t>"</w:t>
      </w:r>
      <w:r w:rsidR="00BE56E8">
        <w:rPr>
          <w:rFonts w:ascii="Times New Roman" w:hAnsi="Times New Roman" w:cs="Times New Roman"/>
          <w:i/>
        </w:rPr>
        <w:t xml:space="preserve">… </w:t>
      </w:r>
      <w:r w:rsidR="00B36879" w:rsidRPr="00BE56E8">
        <w:rPr>
          <w:rFonts w:ascii="Times New Roman" w:hAnsi="Times New Roman" w:cs="Times New Roman"/>
          <w:i/>
        </w:rPr>
        <w:t>rained manna in the desert upon the Israelites; He gave them bread from heaven; man did eat angels' food,"</w:t>
      </w:r>
      <w:r w:rsidR="00B36879" w:rsidRPr="00494207">
        <w:rPr>
          <w:rFonts w:ascii="Times New Roman" w:hAnsi="Times New Roman" w:cs="Times New Roman"/>
        </w:rPr>
        <w:t xml:space="preserve"> acc</w:t>
      </w:r>
      <w:r w:rsidRPr="00494207">
        <w:rPr>
          <w:rFonts w:ascii="Times New Roman" w:hAnsi="Times New Roman" w:cs="Times New Roman"/>
        </w:rPr>
        <w:t xml:space="preserve">ording to the words </w:t>
      </w:r>
      <w:proofErr w:type="gramStart"/>
      <w:r w:rsidRPr="00494207">
        <w:rPr>
          <w:rFonts w:ascii="Times New Roman" w:hAnsi="Times New Roman" w:cs="Times New Roman"/>
        </w:rPr>
        <w:t>of  the</w:t>
      </w:r>
      <w:proofErr w:type="gramEnd"/>
      <w:r w:rsidRPr="00494207">
        <w:rPr>
          <w:rFonts w:ascii="Times New Roman" w:hAnsi="Times New Roman" w:cs="Times New Roman"/>
        </w:rPr>
        <w:t xml:space="preserve"> Psalm. But now</w:t>
      </w:r>
      <w:r w:rsidR="00B36879" w:rsidRPr="00494207">
        <w:rPr>
          <w:rFonts w:ascii="Times New Roman" w:hAnsi="Times New Roman" w:cs="Times New Roman"/>
        </w:rPr>
        <w:t xml:space="preserve"> </w:t>
      </w:r>
      <w:r w:rsidR="00BE56E8">
        <w:rPr>
          <w:rFonts w:ascii="Times New Roman" w:hAnsi="Times New Roman" w:cs="Times New Roman"/>
        </w:rPr>
        <w:t xml:space="preserve">in </w:t>
      </w:r>
      <w:r w:rsidR="00B36879" w:rsidRPr="00494207">
        <w:rPr>
          <w:rFonts w:ascii="Times New Roman" w:hAnsi="Times New Roman" w:cs="Times New Roman"/>
        </w:rPr>
        <w:t xml:space="preserve">the desert </w:t>
      </w:r>
      <w:r w:rsidRPr="00494207">
        <w:rPr>
          <w:rFonts w:ascii="Times New Roman" w:hAnsi="Times New Roman" w:cs="Times New Roman"/>
        </w:rPr>
        <w:t xml:space="preserve">Jesus </w:t>
      </w:r>
      <w:r w:rsidR="00B36879" w:rsidRPr="00494207">
        <w:rPr>
          <w:rFonts w:ascii="Times New Roman" w:hAnsi="Times New Roman" w:cs="Times New Roman"/>
        </w:rPr>
        <w:t>has abundantly supplied those in need of food, bringing it down, as it were, from heaven</w:t>
      </w:r>
      <w:r w:rsidR="000E1FC0" w:rsidRPr="00494207">
        <w:rPr>
          <w:rFonts w:ascii="Times New Roman" w:hAnsi="Times New Roman" w:cs="Times New Roman"/>
        </w:rPr>
        <w:t>.</w:t>
      </w:r>
    </w:p>
    <w:p w14:paraId="1BE1BC68" w14:textId="77777777" w:rsidR="00B55403" w:rsidRPr="00494207" w:rsidRDefault="00B55403" w:rsidP="00B55403">
      <w:pPr>
        <w:pStyle w:val="ListParagraph"/>
        <w:widowControl w:val="0"/>
        <w:autoSpaceDE w:val="0"/>
        <w:autoSpaceDN w:val="0"/>
        <w:adjustRightInd w:val="0"/>
        <w:ind w:left="270"/>
        <w:rPr>
          <w:rFonts w:ascii="Times New Roman" w:hAnsi="Times New Roman" w:cs="Times New Roman"/>
        </w:rPr>
      </w:pPr>
    </w:p>
    <w:p w14:paraId="681E7553" w14:textId="7387D8A0" w:rsidR="00B55403" w:rsidRPr="00690039" w:rsidRDefault="00B55403" w:rsidP="00690039">
      <w:pPr>
        <w:pStyle w:val="ListParagraph"/>
        <w:widowControl w:val="0"/>
        <w:autoSpaceDE w:val="0"/>
        <w:autoSpaceDN w:val="0"/>
        <w:adjustRightInd w:val="0"/>
        <w:ind w:left="0"/>
        <w:rPr>
          <w:rFonts w:ascii="Times New Roman" w:hAnsi="Times New Roman" w:cs="Times New Roman"/>
          <w:b/>
        </w:rPr>
      </w:pPr>
      <w:r w:rsidRPr="00690039">
        <w:rPr>
          <w:rFonts w:ascii="Times New Roman" w:hAnsi="Times New Roman" w:cs="Times New Roman"/>
          <w:b/>
        </w:rPr>
        <w:t>Christ the Food of the whole world</w:t>
      </w:r>
    </w:p>
    <w:p w14:paraId="5118FA1B" w14:textId="33EAF4F4" w:rsidR="00791552" w:rsidRPr="00494207" w:rsidRDefault="00B55403" w:rsidP="00690039">
      <w:pPr>
        <w:pStyle w:val="ListParagraph"/>
        <w:widowControl w:val="0"/>
        <w:autoSpaceDE w:val="0"/>
        <w:autoSpaceDN w:val="0"/>
        <w:adjustRightInd w:val="0"/>
        <w:ind w:left="0"/>
        <w:rPr>
          <w:rFonts w:ascii="Times New Roman" w:hAnsi="Times New Roman" w:cs="Times New Roman"/>
        </w:rPr>
      </w:pPr>
      <w:r w:rsidRPr="00494207">
        <w:rPr>
          <w:rFonts w:ascii="Times New Roman" w:hAnsi="Times New Roman" w:cs="Times New Roman"/>
        </w:rPr>
        <w:t>The Fe</w:t>
      </w:r>
      <w:r w:rsidR="00BE56E8">
        <w:rPr>
          <w:rFonts w:ascii="Times New Roman" w:hAnsi="Times New Roman" w:cs="Times New Roman"/>
        </w:rPr>
        <w:t>eding takes a turning point in John</w:t>
      </w:r>
      <w:r w:rsidRPr="00494207">
        <w:rPr>
          <w:rFonts w:ascii="Times New Roman" w:hAnsi="Times New Roman" w:cs="Times New Roman"/>
        </w:rPr>
        <w:t xml:space="preserve"> 6: 22-40</w:t>
      </w:r>
      <w:r w:rsidR="00BE56E8">
        <w:rPr>
          <w:rFonts w:ascii="Times New Roman" w:hAnsi="Times New Roman" w:cs="Times New Roman"/>
        </w:rPr>
        <w:t>, where Jesus</w:t>
      </w:r>
      <w:r w:rsidR="00B36879" w:rsidRPr="00494207">
        <w:rPr>
          <w:rFonts w:ascii="Times New Roman" w:hAnsi="Times New Roman" w:cs="Times New Roman"/>
        </w:rPr>
        <w:t xml:space="preserve"> offers Himself as the bread of life to </w:t>
      </w:r>
      <w:r w:rsidRPr="00494207">
        <w:rPr>
          <w:rFonts w:ascii="Times New Roman" w:hAnsi="Times New Roman" w:cs="Times New Roman"/>
        </w:rPr>
        <w:t xml:space="preserve">those who believe in Him: for Jesus </w:t>
      </w:r>
      <w:r w:rsidR="00B36879" w:rsidRPr="00494207">
        <w:rPr>
          <w:rFonts w:ascii="Times New Roman" w:hAnsi="Times New Roman" w:cs="Times New Roman"/>
        </w:rPr>
        <w:t>came down from heaven, and gave life to the world</w:t>
      </w:r>
      <w:r w:rsidRPr="00494207">
        <w:rPr>
          <w:rFonts w:ascii="Times New Roman" w:hAnsi="Times New Roman" w:cs="Times New Roman"/>
        </w:rPr>
        <w:t>, the five actions point to</w:t>
      </w:r>
      <w:r w:rsidR="00791552" w:rsidRPr="00494207">
        <w:rPr>
          <w:rFonts w:ascii="Times New Roman" w:hAnsi="Times New Roman" w:cs="Times New Roman"/>
        </w:rPr>
        <w:t xml:space="preserve"> the Lord’s Supper especially, “breaking the bread</w:t>
      </w:r>
      <w:r w:rsidR="00BE56E8">
        <w:rPr>
          <w:rFonts w:ascii="Times New Roman" w:hAnsi="Times New Roman" w:cs="Times New Roman"/>
        </w:rPr>
        <w:t xml:space="preserve">.”  </w:t>
      </w:r>
      <w:r w:rsidRPr="00494207">
        <w:rPr>
          <w:rFonts w:ascii="Times New Roman" w:hAnsi="Times New Roman" w:cs="Times New Roman"/>
        </w:rPr>
        <w:t>But the discourse was not recorded in Luke but in J</w:t>
      </w:r>
      <w:r w:rsidR="00BE56E8">
        <w:rPr>
          <w:rFonts w:ascii="Times New Roman" w:hAnsi="Times New Roman" w:cs="Times New Roman"/>
        </w:rPr>
        <w:t>oh</w:t>
      </w:r>
      <w:r w:rsidRPr="00494207">
        <w:rPr>
          <w:rFonts w:ascii="Times New Roman" w:hAnsi="Times New Roman" w:cs="Times New Roman"/>
        </w:rPr>
        <w:t>n chapter 6.</w:t>
      </w:r>
    </w:p>
    <w:p w14:paraId="59E33DAE" w14:textId="77777777" w:rsidR="00B55403" w:rsidRPr="00494207" w:rsidRDefault="00B55403" w:rsidP="00B55403">
      <w:pPr>
        <w:pStyle w:val="ListParagraph"/>
        <w:widowControl w:val="0"/>
        <w:autoSpaceDE w:val="0"/>
        <w:autoSpaceDN w:val="0"/>
        <w:adjustRightInd w:val="0"/>
        <w:ind w:left="270"/>
        <w:rPr>
          <w:rFonts w:ascii="Times New Roman" w:hAnsi="Times New Roman" w:cs="Times New Roman"/>
        </w:rPr>
      </w:pPr>
    </w:p>
    <w:p w14:paraId="79185F9A" w14:textId="28D0D216" w:rsidR="00690039" w:rsidRPr="007B6762" w:rsidRDefault="007B6762" w:rsidP="00690039">
      <w:pPr>
        <w:pStyle w:val="ListParagraph"/>
        <w:widowControl w:val="0"/>
        <w:autoSpaceDE w:val="0"/>
        <w:autoSpaceDN w:val="0"/>
        <w:adjustRightInd w:val="0"/>
        <w:ind w:left="0"/>
        <w:rPr>
          <w:rFonts w:ascii="Times New Roman" w:hAnsi="Times New Roman" w:cs="Times New Roman"/>
          <w:b/>
        </w:rPr>
      </w:pPr>
      <w:r w:rsidRPr="007B6762">
        <w:rPr>
          <w:rFonts w:ascii="Times New Roman" w:hAnsi="Times New Roman" w:cs="Times New Roman"/>
          <w:b/>
        </w:rPr>
        <w:t xml:space="preserve">Luke </w:t>
      </w:r>
      <w:r w:rsidR="00B55403" w:rsidRPr="007B6762">
        <w:rPr>
          <w:rFonts w:ascii="Times New Roman" w:hAnsi="Times New Roman" w:cs="Times New Roman"/>
          <w:b/>
        </w:rPr>
        <w:t>9:18-21</w:t>
      </w:r>
      <w:r w:rsidR="00690039" w:rsidRPr="007B6762">
        <w:rPr>
          <w:rFonts w:ascii="Times New Roman" w:hAnsi="Times New Roman" w:cs="Times New Roman"/>
          <w:b/>
        </w:rPr>
        <w:t xml:space="preserve"> - Peter’s Confession</w:t>
      </w:r>
    </w:p>
    <w:p w14:paraId="5C73E663" w14:textId="2135FB6D" w:rsidR="006954E0" w:rsidRPr="00BE56E8" w:rsidRDefault="007B6762" w:rsidP="007B6762">
      <w:pPr>
        <w:pStyle w:val="ListParagraph"/>
        <w:widowControl w:val="0"/>
        <w:autoSpaceDE w:val="0"/>
        <w:autoSpaceDN w:val="0"/>
        <w:adjustRightInd w:val="0"/>
        <w:ind w:left="360" w:right="360" w:firstLine="360"/>
        <w:rPr>
          <w:rFonts w:ascii="Times New Roman" w:hAnsi="Times New Roman" w:cs="Times New Roman"/>
          <w:i/>
        </w:rPr>
      </w:pPr>
      <w:r w:rsidRPr="00BE56E8">
        <w:rPr>
          <w:rFonts w:ascii="Times New Roman" w:hAnsi="Times New Roman" w:cs="Times New Roman"/>
          <w:b/>
          <w:bCs/>
          <w:i/>
        </w:rPr>
        <w:t>18</w:t>
      </w:r>
      <w:r w:rsidR="006954E0" w:rsidRPr="00BE56E8">
        <w:rPr>
          <w:rFonts w:ascii="Times New Roman" w:hAnsi="Times New Roman" w:cs="Times New Roman"/>
          <w:bCs/>
          <w:i/>
        </w:rPr>
        <w:t> </w:t>
      </w:r>
      <w:r w:rsidR="006954E0" w:rsidRPr="00BE56E8">
        <w:rPr>
          <w:rFonts w:ascii="Times New Roman" w:hAnsi="Times New Roman" w:cs="Times New Roman"/>
          <w:i/>
        </w:rPr>
        <w:t xml:space="preserve">And it happened that while Jesus was praying alone, the disciples were with Him, and He questioned them, saying, “Who do the crowds say that I am?” </w:t>
      </w:r>
      <w:r w:rsidRPr="00BE56E8">
        <w:rPr>
          <w:rFonts w:ascii="Times New Roman" w:hAnsi="Times New Roman" w:cs="Times New Roman"/>
          <w:b/>
          <w:i/>
        </w:rPr>
        <w:t>18</w:t>
      </w:r>
      <w:r w:rsidR="006954E0" w:rsidRPr="00BE56E8">
        <w:rPr>
          <w:rFonts w:ascii="Times New Roman" w:hAnsi="Times New Roman" w:cs="Times New Roman"/>
          <w:bCs/>
          <w:i/>
        </w:rPr>
        <w:t> </w:t>
      </w:r>
      <w:r w:rsidR="006954E0" w:rsidRPr="00BE56E8">
        <w:rPr>
          <w:rFonts w:ascii="Times New Roman" w:hAnsi="Times New Roman" w:cs="Times New Roman"/>
          <w:i/>
        </w:rPr>
        <w:t xml:space="preserve">They replied and said, “John the Baptist, and others </w:t>
      </w:r>
      <w:r w:rsidR="006954E0" w:rsidRPr="00BE56E8">
        <w:rPr>
          <w:rFonts w:ascii="Times New Roman" w:hAnsi="Times New Roman" w:cs="Times New Roman"/>
          <w:i/>
          <w:iCs/>
        </w:rPr>
        <w:t>say</w:t>
      </w:r>
      <w:r w:rsidR="006954E0" w:rsidRPr="00BE56E8">
        <w:rPr>
          <w:rFonts w:ascii="Times New Roman" w:hAnsi="Times New Roman" w:cs="Times New Roman"/>
          <w:i/>
        </w:rPr>
        <w:t xml:space="preserve"> Elijah; but others, that one of the prophets of old has risen again.” </w:t>
      </w:r>
      <w:r w:rsidRPr="00BE56E8">
        <w:rPr>
          <w:rFonts w:ascii="Times New Roman" w:hAnsi="Times New Roman" w:cs="Times New Roman"/>
          <w:i/>
        </w:rPr>
        <w:t xml:space="preserve"> </w:t>
      </w:r>
      <w:r w:rsidRPr="00BE56E8">
        <w:rPr>
          <w:rFonts w:ascii="Times New Roman" w:hAnsi="Times New Roman" w:cs="Times New Roman"/>
          <w:b/>
          <w:i/>
        </w:rPr>
        <w:t>20</w:t>
      </w:r>
      <w:r w:rsidR="006954E0" w:rsidRPr="00BE56E8">
        <w:rPr>
          <w:rFonts w:ascii="Times New Roman" w:hAnsi="Times New Roman" w:cs="Times New Roman"/>
          <w:bCs/>
          <w:i/>
        </w:rPr>
        <w:t> </w:t>
      </w:r>
      <w:r w:rsidR="006954E0" w:rsidRPr="00BE56E8">
        <w:rPr>
          <w:rFonts w:ascii="Times New Roman" w:hAnsi="Times New Roman" w:cs="Times New Roman"/>
          <w:i/>
        </w:rPr>
        <w:t xml:space="preserve">Then he said to them, “But who do you say that I am?” And Peter spoke in reply and said, “You are God’s Messiah” </w:t>
      </w:r>
      <w:r w:rsidRPr="00BE56E8">
        <w:rPr>
          <w:rFonts w:ascii="Times New Roman" w:hAnsi="Times New Roman" w:cs="Times New Roman"/>
          <w:b/>
          <w:bCs/>
          <w:i/>
        </w:rPr>
        <w:t>21</w:t>
      </w:r>
      <w:r w:rsidR="006954E0" w:rsidRPr="00BE56E8">
        <w:rPr>
          <w:rFonts w:ascii="Times New Roman" w:hAnsi="Times New Roman" w:cs="Times New Roman"/>
          <w:bCs/>
          <w:i/>
        </w:rPr>
        <w:t> </w:t>
      </w:r>
      <w:proofErr w:type="gramStart"/>
      <w:r w:rsidR="006954E0" w:rsidRPr="00BE56E8">
        <w:rPr>
          <w:rFonts w:ascii="Times New Roman" w:hAnsi="Times New Roman" w:cs="Times New Roman"/>
          <w:i/>
        </w:rPr>
        <w:t>But</w:t>
      </w:r>
      <w:proofErr w:type="gramEnd"/>
      <w:r w:rsidR="006954E0" w:rsidRPr="00BE56E8">
        <w:rPr>
          <w:rFonts w:ascii="Times New Roman" w:hAnsi="Times New Roman" w:cs="Times New Roman"/>
          <w:i/>
        </w:rPr>
        <w:t xml:space="preserve"> he warned them and instructed </w:t>
      </w:r>
      <w:r w:rsidR="006954E0" w:rsidRPr="00BE56E8">
        <w:rPr>
          <w:rFonts w:ascii="Times New Roman" w:hAnsi="Times New Roman" w:cs="Times New Roman"/>
          <w:i/>
          <w:iCs/>
        </w:rPr>
        <w:t>them</w:t>
      </w:r>
      <w:r w:rsidR="006954E0" w:rsidRPr="00BE56E8">
        <w:rPr>
          <w:rFonts w:ascii="Times New Roman" w:hAnsi="Times New Roman" w:cs="Times New Roman"/>
          <w:i/>
        </w:rPr>
        <w:t xml:space="preserve"> not to tell this to anyone.</w:t>
      </w:r>
    </w:p>
    <w:p w14:paraId="63D7F65C" w14:textId="77777777" w:rsidR="00690039" w:rsidRPr="00494207" w:rsidRDefault="00690039" w:rsidP="00690039">
      <w:pPr>
        <w:pStyle w:val="ListParagraph"/>
        <w:widowControl w:val="0"/>
        <w:autoSpaceDE w:val="0"/>
        <w:autoSpaceDN w:val="0"/>
        <w:adjustRightInd w:val="0"/>
        <w:ind w:left="0"/>
        <w:rPr>
          <w:rFonts w:ascii="Times New Roman" w:hAnsi="Times New Roman" w:cs="Times New Roman"/>
        </w:rPr>
      </w:pPr>
    </w:p>
    <w:p w14:paraId="75D9E9A5" w14:textId="16CB5D9A" w:rsidR="006954E0" w:rsidRPr="00BE56E8" w:rsidRDefault="00BE56E8" w:rsidP="007B6762">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t>Notes and Studies</w:t>
      </w:r>
    </w:p>
    <w:p w14:paraId="3D602A2F" w14:textId="0906A495" w:rsidR="00977E8B" w:rsidRDefault="006954E0" w:rsidP="007B6762">
      <w:pPr>
        <w:pStyle w:val="ListParagraph"/>
        <w:widowControl w:val="0"/>
        <w:numPr>
          <w:ilvl w:val="0"/>
          <w:numId w:val="6"/>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Jesus had been identified as the “Messiah” before in the infancy narrative (Luke</w:t>
      </w:r>
      <w:r w:rsidR="00BE56E8">
        <w:rPr>
          <w:rFonts w:ascii="Times New Roman" w:hAnsi="Times New Roman" w:cs="Times New Roman"/>
        </w:rPr>
        <w:t xml:space="preserve"> </w:t>
      </w:r>
      <w:r w:rsidRPr="00494207">
        <w:rPr>
          <w:rFonts w:ascii="Times New Roman" w:hAnsi="Times New Roman" w:cs="Times New Roman"/>
        </w:rPr>
        <w:t>2:11)</w:t>
      </w:r>
      <w:r w:rsidR="00BE56E8">
        <w:rPr>
          <w:rFonts w:ascii="Times New Roman" w:hAnsi="Times New Roman" w:cs="Times New Roman"/>
        </w:rPr>
        <w:t>,</w:t>
      </w:r>
      <w:r w:rsidRPr="00494207">
        <w:rPr>
          <w:rFonts w:ascii="Times New Roman" w:hAnsi="Times New Roman" w:cs="Times New Roman"/>
        </w:rPr>
        <w:t xml:space="preserve"> but that was the handing over </w:t>
      </w:r>
      <w:r w:rsidR="00703A04">
        <w:rPr>
          <w:rFonts w:ascii="Times New Roman" w:hAnsi="Times New Roman" w:cs="Times New Roman"/>
        </w:rPr>
        <w:t xml:space="preserve">of </w:t>
      </w:r>
      <w:r w:rsidRPr="00494207">
        <w:rPr>
          <w:rFonts w:ascii="Times New Roman" w:hAnsi="Times New Roman" w:cs="Times New Roman"/>
        </w:rPr>
        <w:t>the faith of the church to the reader</w:t>
      </w:r>
      <w:r w:rsidR="006827DA" w:rsidRPr="00494207">
        <w:rPr>
          <w:rFonts w:ascii="Times New Roman" w:hAnsi="Times New Roman" w:cs="Times New Roman"/>
        </w:rPr>
        <w:t xml:space="preserve"> of the Gospel</w:t>
      </w:r>
      <w:r w:rsidRPr="00494207">
        <w:rPr>
          <w:rFonts w:ascii="Times New Roman" w:hAnsi="Times New Roman" w:cs="Times New Roman"/>
        </w:rPr>
        <w:t xml:space="preserve">. </w:t>
      </w:r>
      <w:r w:rsidR="00BE56E8">
        <w:rPr>
          <w:rFonts w:ascii="Times New Roman" w:hAnsi="Times New Roman" w:cs="Times New Roman"/>
        </w:rPr>
        <w:t xml:space="preserve"> </w:t>
      </w:r>
      <w:r w:rsidRPr="00494207">
        <w:rPr>
          <w:rFonts w:ascii="Times New Roman" w:hAnsi="Times New Roman" w:cs="Times New Roman"/>
        </w:rPr>
        <w:t>Luke himself comments on what was happing and</w:t>
      </w:r>
      <w:r w:rsidR="00703A04">
        <w:rPr>
          <w:rFonts w:ascii="Times New Roman" w:hAnsi="Times New Roman" w:cs="Times New Roman"/>
        </w:rPr>
        <w:t xml:space="preserve"> writes the same confession in </w:t>
      </w:r>
      <w:r w:rsidRPr="00494207">
        <w:rPr>
          <w:rFonts w:ascii="Times New Roman" w:hAnsi="Times New Roman" w:cs="Times New Roman"/>
        </w:rPr>
        <w:t>4:41</w:t>
      </w:r>
      <w:r w:rsidR="00977E8B" w:rsidRPr="00494207">
        <w:rPr>
          <w:rFonts w:ascii="Times New Roman" w:hAnsi="Times New Roman" w:cs="Times New Roman"/>
        </w:rPr>
        <w:t xml:space="preserve">. </w:t>
      </w:r>
      <w:r w:rsidR="00703A04">
        <w:rPr>
          <w:rFonts w:ascii="Times New Roman" w:hAnsi="Times New Roman" w:cs="Times New Roman"/>
        </w:rPr>
        <w:t xml:space="preserve"> Here in Luke </w:t>
      </w:r>
      <w:r w:rsidR="00977E8B" w:rsidRPr="00494207">
        <w:rPr>
          <w:rFonts w:ascii="Times New Roman" w:hAnsi="Times New Roman" w:cs="Times New Roman"/>
        </w:rPr>
        <w:t>9:21</w:t>
      </w:r>
      <w:r w:rsidR="00703A04">
        <w:rPr>
          <w:rFonts w:ascii="Times New Roman" w:hAnsi="Times New Roman" w:cs="Times New Roman"/>
        </w:rPr>
        <w:t>,</w:t>
      </w:r>
      <w:r w:rsidR="00977E8B" w:rsidRPr="00494207">
        <w:rPr>
          <w:rFonts w:ascii="Times New Roman" w:hAnsi="Times New Roman" w:cs="Times New Roman"/>
        </w:rPr>
        <w:t xml:space="preserve"> Jesus reacted to Peter’s confession an</w:t>
      </w:r>
      <w:r w:rsidR="00703A04">
        <w:rPr>
          <w:rFonts w:ascii="Times New Roman" w:hAnsi="Times New Roman" w:cs="Times New Roman"/>
        </w:rPr>
        <w:t xml:space="preserve">d prohibited him and certainly </w:t>
      </w:r>
      <w:r w:rsidR="00977E8B" w:rsidRPr="00494207">
        <w:rPr>
          <w:rFonts w:ascii="Times New Roman" w:hAnsi="Times New Roman" w:cs="Times New Roman"/>
        </w:rPr>
        <w:t>the others to use this “title</w:t>
      </w:r>
      <w:r w:rsidR="00703A04">
        <w:rPr>
          <w:rFonts w:ascii="Times New Roman" w:hAnsi="Times New Roman" w:cs="Times New Roman"/>
        </w:rPr>
        <w:t>.</w:t>
      </w:r>
      <w:r w:rsidR="00977E8B" w:rsidRPr="00494207">
        <w:rPr>
          <w:rFonts w:ascii="Times New Roman" w:hAnsi="Times New Roman" w:cs="Times New Roman"/>
        </w:rPr>
        <w:t xml:space="preserve">” </w:t>
      </w:r>
      <w:r w:rsidR="00703A04">
        <w:rPr>
          <w:rFonts w:ascii="Times New Roman" w:hAnsi="Times New Roman" w:cs="Times New Roman"/>
        </w:rPr>
        <w:t xml:space="preserve"> </w:t>
      </w:r>
      <w:r w:rsidR="00977E8B" w:rsidRPr="00494207">
        <w:rPr>
          <w:rFonts w:ascii="Times New Roman" w:hAnsi="Times New Roman" w:cs="Times New Roman"/>
        </w:rPr>
        <w:t>This prohibition came after “feeding the multitude</w:t>
      </w:r>
      <w:r w:rsidR="00703A04">
        <w:rPr>
          <w:rFonts w:ascii="Times New Roman" w:hAnsi="Times New Roman" w:cs="Times New Roman"/>
        </w:rPr>
        <w:t>.</w:t>
      </w:r>
      <w:r w:rsidR="00977E8B" w:rsidRPr="00494207">
        <w:rPr>
          <w:rFonts w:ascii="Times New Roman" w:hAnsi="Times New Roman" w:cs="Times New Roman"/>
        </w:rPr>
        <w:t>”</w:t>
      </w:r>
      <w:r w:rsidR="00703A04">
        <w:rPr>
          <w:rFonts w:ascii="Times New Roman" w:hAnsi="Times New Roman" w:cs="Times New Roman"/>
        </w:rPr>
        <w:t xml:space="preserve"> </w:t>
      </w:r>
      <w:r w:rsidR="00977E8B" w:rsidRPr="00494207">
        <w:rPr>
          <w:rFonts w:ascii="Times New Roman" w:hAnsi="Times New Roman" w:cs="Times New Roman"/>
        </w:rPr>
        <w:t xml:space="preserve"> We can </w:t>
      </w:r>
      <w:r w:rsidR="006827DA" w:rsidRPr="00494207">
        <w:rPr>
          <w:rFonts w:ascii="Times New Roman" w:hAnsi="Times New Roman" w:cs="Times New Roman"/>
        </w:rPr>
        <w:t>understand the reason clearly from</w:t>
      </w:r>
      <w:r w:rsidR="00977E8B" w:rsidRPr="00494207">
        <w:rPr>
          <w:rFonts w:ascii="Times New Roman" w:hAnsi="Times New Roman" w:cs="Times New Roman"/>
        </w:rPr>
        <w:t xml:space="preserve"> </w:t>
      </w:r>
      <w:r w:rsidR="00703A04">
        <w:rPr>
          <w:rFonts w:ascii="Times New Roman" w:hAnsi="Times New Roman" w:cs="Times New Roman"/>
        </w:rPr>
        <w:t xml:space="preserve">John </w:t>
      </w:r>
      <w:r w:rsidR="00977E8B" w:rsidRPr="00494207">
        <w:rPr>
          <w:rFonts w:ascii="Times New Roman" w:hAnsi="Times New Roman" w:cs="Times New Roman"/>
        </w:rPr>
        <w:t xml:space="preserve">6 for the </w:t>
      </w:r>
      <w:r w:rsidR="006827DA" w:rsidRPr="00494207">
        <w:rPr>
          <w:rFonts w:ascii="Times New Roman" w:hAnsi="Times New Roman" w:cs="Times New Roman"/>
        </w:rPr>
        <w:t>multitude follows</w:t>
      </w:r>
      <w:r w:rsidR="00977E8B" w:rsidRPr="00494207">
        <w:rPr>
          <w:rFonts w:ascii="Times New Roman" w:hAnsi="Times New Roman" w:cs="Times New Roman"/>
        </w:rPr>
        <w:t xml:space="preserve"> Jesus to eat free bread and to enjoy the power of the Messiah.</w:t>
      </w:r>
    </w:p>
    <w:p w14:paraId="12D29093" w14:textId="77777777" w:rsidR="00BE56E8" w:rsidRPr="00494207" w:rsidRDefault="00BE56E8" w:rsidP="00BE56E8">
      <w:pPr>
        <w:pStyle w:val="ListParagraph"/>
        <w:widowControl w:val="0"/>
        <w:autoSpaceDE w:val="0"/>
        <w:autoSpaceDN w:val="0"/>
        <w:adjustRightInd w:val="0"/>
        <w:ind w:left="360"/>
        <w:rPr>
          <w:rFonts w:ascii="Times New Roman" w:hAnsi="Times New Roman" w:cs="Times New Roman"/>
        </w:rPr>
      </w:pPr>
    </w:p>
    <w:p w14:paraId="0219DBB0" w14:textId="718FD052" w:rsidR="00EC68F8" w:rsidRDefault="00977E8B" w:rsidP="007B6762">
      <w:pPr>
        <w:pStyle w:val="ListParagraph"/>
        <w:widowControl w:val="0"/>
        <w:numPr>
          <w:ilvl w:val="0"/>
          <w:numId w:val="6"/>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Jesus did not impose the sa</w:t>
      </w:r>
      <w:r w:rsidR="00703A04">
        <w:rPr>
          <w:rFonts w:ascii="Times New Roman" w:hAnsi="Times New Roman" w:cs="Times New Roman"/>
        </w:rPr>
        <w:t xml:space="preserve">me prohibition on the demon in </w:t>
      </w:r>
      <w:r w:rsidRPr="00494207">
        <w:rPr>
          <w:rFonts w:ascii="Times New Roman" w:hAnsi="Times New Roman" w:cs="Times New Roman"/>
        </w:rPr>
        <w:t>Luke 8:28 for there was a conflict between “good and evi</w:t>
      </w:r>
      <w:r w:rsidR="00703A04">
        <w:rPr>
          <w:rFonts w:ascii="Times New Roman" w:hAnsi="Times New Roman" w:cs="Times New Roman"/>
        </w:rPr>
        <w:t>l</w:t>
      </w:r>
      <w:r w:rsidRPr="00494207">
        <w:rPr>
          <w:rFonts w:ascii="Times New Roman" w:hAnsi="Times New Roman" w:cs="Times New Roman"/>
        </w:rPr>
        <w:t>” and liberation must take place and the manifestation of the power of Jesus seems to be part of ministry of Jesus, while here</w:t>
      </w:r>
      <w:r w:rsidR="00F6015A" w:rsidRPr="00494207">
        <w:rPr>
          <w:rFonts w:ascii="Times New Roman" w:hAnsi="Times New Roman" w:cs="Times New Roman"/>
        </w:rPr>
        <w:t>, it is what the title will do to the “crowd” who were fed and can continue coming for food.</w:t>
      </w:r>
    </w:p>
    <w:p w14:paraId="330110A6" w14:textId="77777777" w:rsidR="00BE56E8" w:rsidRPr="00494207" w:rsidRDefault="00BE56E8" w:rsidP="00BE56E8">
      <w:pPr>
        <w:pStyle w:val="ListParagraph"/>
        <w:widowControl w:val="0"/>
        <w:autoSpaceDE w:val="0"/>
        <w:autoSpaceDN w:val="0"/>
        <w:adjustRightInd w:val="0"/>
        <w:ind w:left="360"/>
        <w:rPr>
          <w:rFonts w:ascii="Times New Roman" w:hAnsi="Times New Roman" w:cs="Times New Roman"/>
        </w:rPr>
      </w:pPr>
    </w:p>
    <w:p w14:paraId="7EE5AA80" w14:textId="407F261A" w:rsidR="006B29AC" w:rsidRDefault="00EC68F8" w:rsidP="007B6762">
      <w:pPr>
        <w:pStyle w:val="ListParagraph"/>
        <w:widowControl w:val="0"/>
        <w:numPr>
          <w:ilvl w:val="0"/>
          <w:numId w:val="6"/>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t>This confession comes after a question</w:t>
      </w:r>
      <w:r w:rsidR="00703A04">
        <w:rPr>
          <w:rFonts w:ascii="Times New Roman" w:hAnsi="Times New Roman" w:cs="Times New Roman"/>
        </w:rPr>
        <w:t>,</w:t>
      </w:r>
      <w:r w:rsidR="00977E8B" w:rsidRPr="00494207">
        <w:rPr>
          <w:rFonts w:ascii="Times New Roman" w:hAnsi="Times New Roman" w:cs="Times New Roman"/>
        </w:rPr>
        <w:t xml:space="preserve"> </w:t>
      </w:r>
      <w:r w:rsidR="00703A04">
        <w:rPr>
          <w:rFonts w:ascii="Times New Roman" w:hAnsi="Times New Roman" w:cs="Times New Roman"/>
        </w:rPr>
        <w:t>“W</w:t>
      </w:r>
      <w:r w:rsidR="006827DA" w:rsidRPr="00494207">
        <w:rPr>
          <w:rFonts w:ascii="Times New Roman" w:hAnsi="Times New Roman" w:cs="Times New Roman"/>
        </w:rPr>
        <w:t>hat do others say?</w:t>
      </w:r>
      <w:r w:rsidR="00703A04">
        <w:rPr>
          <w:rFonts w:ascii="Times New Roman" w:hAnsi="Times New Roman" w:cs="Times New Roman"/>
        </w:rPr>
        <w:t xml:space="preserve">” </w:t>
      </w:r>
      <w:r w:rsidR="006827DA" w:rsidRPr="00494207">
        <w:rPr>
          <w:rFonts w:ascii="Times New Roman" w:hAnsi="Times New Roman" w:cs="Times New Roman"/>
        </w:rPr>
        <w:t xml:space="preserve"> But</w:t>
      </w:r>
      <w:r w:rsidRPr="00494207">
        <w:rPr>
          <w:rFonts w:ascii="Times New Roman" w:hAnsi="Times New Roman" w:cs="Times New Roman"/>
        </w:rPr>
        <w:t xml:space="preserve"> </w:t>
      </w:r>
      <w:r w:rsidR="006B29AC" w:rsidRPr="00494207">
        <w:rPr>
          <w:rFonts w:ascii="Times New Roman" w:hAnsi="Times New Roman" w:cs="Times New Roman"/>
        </w:rPr>
        <w:t>the essential part is</w:t>
      </w:r>
      <w:r w:rsidR="00703A04">
        <w:rPr>
          <w:rFonts w:ascii="Times New Roman" w:hAnsi="Times New Roman" w:cs="Times New Roman"/>
        </w:rPr>
        <w:t>, “W</w:t>
      </w:r>
      <w:r w:rsidR="006B29AC" w:rsidRPr="00494207">
        <w:rPr>
          <w:rFonts w:ascii="Times New Roman" w:hAnsi="Times New Roman" w:cs="Times New Roman"/>
        </w:rPr>
        <w:t>hat do you say</w:t>
      </w:r>
      <w:r w:rsidR="00703A04">
        <w:rPr>
          <w:rFonts w:ascii="Times New Roman" w:hAnsi="Times New Roman" w:cs="Times New Roman"/>
        </w:rPr>
        <w:t>?”</w:t>
      </w:r>
    </w:p>
    <w:p w14:paraId="4AE88174" w14:textId="77777777" w:rsidR="00BE56E8" w:rsidRPr="00494207" w:rsidRDefault="00BE56E8" w:rsidP="00BE56E8">
      <w:pPr>
        <w:pStyle w:val="ListParagraph"/>
        <w:widowControl w:val="0"/>
        <w:autoSpaceDE w:val="0"/>
        <w:autoSpaceDN w:val="0"/>
        <w:adjustRightInd w:val="0"/>
        <w:ind w:left="360"/>
        <w:rPr>
          <w:rFonts w:ascii="Times New Roman" w:hAnsi="Times New Roman" w:cs="Times New Roman"/>
        </w:rPr>
      </w:pPr>
    </w:p>
    <w:p w14:paraId="1CF00F5F" w14:textId="77777777" w:rsidR="00703A04" w:rsidRDefault="00703A04">
      <w:pPr>
        <w:rPr>
          <w:rFonts w:ascii="Times New Roman" w:hAnsi="Times New Roman" w:cs="Times New Roman"/>
        </w:rPr>
      </w:pPr>
      <w:r>
        <w:rPr>
          <w:rFonts w:ascii="Times New Roman" w:hAnsi="Times New Roman" w:cs="Times New Roman"/>
        </w:rPr>
        <w:br w:type="page"/>
      </w:r>
    </w:p>
    <w:p w14:paraId="0FF33BAB" w14:textId="27EBD250" w:rsidR="006B29AC" w:rsidRPr="00494207" w:rsidRDefault="006B29AC" w:rsidP="007B6762">
      <w:pPr>
        <w:pStyle w:val="ListParagraph"/>
        <w:widowControl w:val="0"/>
        <w:numPr>
          <w:ilvl w:val="0"/>
          <w:numId w:val="6"/>
        </w:numPr>
        <w:autoSpaceDE w:val="0"/>
        <w:autoSpaceDN w:val="0"/>
        <w:adjustRightInd w:val="0"/>
        <w:ind w:left="360" w:hanging="360"/>
        <w:rPr>
          <w:rFonts w:ascii="Times New Roman" w:hAnsi="Times New Roman" w:cs="Times New Roman"/>
        </w:rPr>
      </w:pPr>
      <w:r w:rsidRPr="00494207">
        <w:rPr>
          <w:rFonts w:ascii="Times New Roman" w:hAnsi="Times New Roman" w:cs="Times New Roman"/>
        </w:rPr>
        <w:lastRenderedPageBreak/>
        <w:t>Our faith does not depend on what</w:t>
      </w:r>
      <w:r w:rsidR="00977E8B" w:rsidRPr="00494207">
        <w:rPr>
          <w:rFonts w:ascii="Times New Roman" w:hAnsi="Times New Roman" w:cs="Times New Roman"/>
        </w:rPr>
        <w:t xml:space="preserve"> </w:t>
      </w:r>
      <w:r w:rsidRPr="00494207">
        <w:rPr>
          <w:rFonts w:ascii="Times New Roman" w:hAnsi="Times New Roman" w:cs="Times New Roman"/>
        </w:rPr>
        <w:t>others say, because it has</w:t>
      </w:r>
      <w:r w:rsidR="00977E8B" w:rsidRPr="00494207">
        <w:rPr>
          <w:rFonts w:ascii="Times New Roman" w:hAnsi="Times New Roman" w:cs="Times New Roman"/>
        </w:rPr>
        <w:t xml:space="preserve"> </w:t>
      </w:r>
      <w:r w:rsidRPr="00494207">
        <w:rPr>
          <w:rFonts w:ascii="Times New Roman" w:hAnsi="Times New Roman" w:cs="Times New Roman"/>
        </w:rPr>
        <w:t>to be personal confession, but why?</w:t>
      </w:r>
    </w:p>
    <w:p w14:paraId="43E56729" w14:textId="183C833E" w:rsidR="006954E0" w:rsidRPr="007B6762" w:rsidRDefault="007B6762" w:rsidP="007B6762">
      <w:pPr>
        <w:widowControl w:val="0"/>
        <w:autoSpaceDE w:val="0"/>
        <w:autoSpaceDN w:val="0"/>
        <w:adjustRightInd w:val="0"/>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B29AC" w:rsidRPr="007B6762">
        <w:rPr>
          <w:rFonts w:ascii="Times New Roman" w:hAnsi="Times New Roman" w:cs="Times New Roman"/>
        </w:rPr>
        <w:t>Personal reco</w:t>
      </w:r>
      <w:r w:rsidR="00703A04">
        <w:rPr>
          <w:rFonts w:ascii="Times New Roman" w:hAnsi="Times New Roman" w:cs="Times New Roman"/>
        </w:rPr>
        <w:t>gnition not driven by any kind</w:t>
      </w:r>
      <w:r w:rsidR="00977E8B" w:rsidRPr="007B6762">
        <w:rPr>
          <w:rFonts w:ascii="Times New Roman" w:hAnsi="Times New Roman" w:cs="Times New Roman"/>
        </w:rPr>
        <w:t xml:space="preserve"> </w:t>
      </w:r>
      <w:r w:rsidR="006B29AC" w:rsidRPr="007B6762">
        <w:rPr>
          <w:rFonts w:ascii="Times New Roman" w:hAnsi="Times New Roman" w:cs="Times New Roman"/>
        </w:rPr>
        <w:t>of “group pressure</w:t>
      </w:r>
      <w:r w:rsidR="00703A04">
        <w:rPr>
          <w:rFonts w:ascii="Times New Roman" w:hAnsi="Times New Roman" w:cs="Times New Roman"/>
        </w:rPr>
        <w:t>.</w:t>
      </w:r>
      <w:r w:rsidR="006B29AC" w:rsidRPr="007B6762">
        <w:rPr>
          <w:rFonts w:ascii="Times New Roman" w:hAnsi="Times New Roman" w:cs="Times New Roman"/>
        </w:rPr>
        <w:t>”</w:t>
      </w:r>
    </w:p>
    <w:p w14:paraId="1B22062A" w14:textId="1500766C" w:rsidR="006B29AC" w:rsidRDefault="007B6762" w:rsidP="007B6762">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B29AC" w:rsidRPr="00494207">
        <w:rPr>
          <w:rFonts w:ascii="Times New Roman" w:hAnsi="Times New Roman" w:cs="Times New Roman"/>
        </w:rPr>
        <w:t>Confession based on experience that we own.</w:t>
      </w:r>
    </w:p>
    <w:p w14:paraId="2010F0BC" w14:textId="77777777" w:rsidR="007B6762" w:rsidRPr="00494207" w:rsidRDefault="007B6762" w:rsidP="007B6762">
      <w:pPr>
        <w:pStyle w:val="ListParagraph"/>
        <w:widowControl w:val="0"/>
        <w:autoSpaceDE w:val="0"/>
        <w:autoSpaceDN w:val="0"/>
        <w:adjustRightInd w:val="0"/>
        <w:ind w:left="360"/>
        <w:rPr>
          <w:rFonts w:ascii="Times New Roman" w:hAnsi="Times New Roman" w:cs="Times New Roman"/>
        </w:rPr>
      </w:pPr>
    </w:p>
    <w:p w14:paraId="7DC73D0E" w14:textId="5728371E" w:rsidR="00A14E23" w:rsidRPr="00494207" w:rsidRDefault="007B6762" w:rsidP="007B6762">
      <w:pPr>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14E23" w:rsidRPr="00494207">
        <w:rPr>
          <w:rFonts w:ascii="Times New Roman" w:hAnsi="Times New Roman" w:cs="Times New Roman"/>
        </w:rPr>
        <w:t>Confessing Jesus as Lord</w:t>
      </w:r>
      <w:r w:rsidR="00703A04">
        <w:rPr>
          <w:rFonts w:ascii="Times New Roman" w:hAnsi="Times New Roman" w:cs="Times New Roman"/>
        </w:rPr>
        <w:t>.  Wh</w:t>
      </w:r>
      <w:r w:rsidR="00A14E23" w:rsidRPr="00494207">
        <w:rPr>
          <w:rFonts w:ascii="Times New Roman" w:hAnsi="Times New Roman" w:cs="Times New Roman"/>
        </w:rPr>
        <w:t>ether this is from the Holy Spirit according to the Apostolic Faith or whether this is from our customs, education and solidarity with other Christians</w:t>
      </w:r>
      <w:r w:rsidR="00703A04">
        <w:rPr>
          <w:rFonts w:ascii="Times New Roman" w:hAnsi="Times New Roman" w:cs="Times New Roman"/>
        </w:rPr>
        <w:t>, how do we identify our confession?  That’s the subject of the following seventh century writing of Ab</w:t>
      </w:r>
      <w:r w:rsidR="00930DAD">
        <w:rPr>
          <w:rFonts w:ascii="Times New Roman" w:hAnsi="Times New Roman" w:cs="Times New Roman"/>
        </w:rPr>
        <w:t>b</w:t>
      </w:r>
      <w:r w:rsidR="00703A04">
        <w:rPr>
          <w:rFonts w:ascii="Times New Roman" w:hAnsi="Times New Roman" w:cs="Times New Roman"/>
        </w:rPr>
        <w:t xml:space="preserve">ot </w:t>
      </w:r>
      <w:proofErr w:type="spellStart"/>
      <w:r w:rsidR="00703A04">
        <w:rPr>
          <w:rFonts w:ascii="Times New Roman" w:hAnsi="Times New Roman" w:cs="Times New Roman"/>
        </w:rPr>
        <w:t>Sophronius</w:t>
      </w:r>
      <w:proofErr w:type="spellEnd"/>
      <w:r w:rsidR="00703A04">
        <w:rPr>
          <w:rFonts w:ascii="Times New Roman" w:hAnsi="Times New Roman" w:cs="Times New Roman"/>
        </w:rPr>
        <w:t>.</w:t>
      </w:r>
    </w:p>
    <w:p w14:paraId="3FC29C1D" w14:textId="77777777" w:rsidR="00703A04" w:rsidRDefault="00703A04" w:rsidP="00703A04">
      <w:pPr>
        <w:rPr>
          <w:rFonts w:ascii="Times New Roman" w:hAnsi="Times New Roman" w:cs="Times New Roman"/>
        </w:rPr>
      </w:pPr>
    </w:p>
    <w:p w14:paraId="5F7E4B34" w14:textId="57AA6A73" w:rsidR="00A14E23" w:rsidRPr="00703A04" w:rsidRDefault="007B6762" w:rsidP="00703A04">
      <w:pPr>
        <w:rPr>
          <w:rFonts w:ascii="Times New Roman" w:hAnsi="Times New Roman" w:cs="Times New Roman"/>
          <w:b/>
        </w:rPr>
      </w:pPr>
      <w:r w:rsidRPr="00703A04">
        <w:rPr>
          <w:rFonts w:ascii="Times New Roman" w:hAnsi="Times New Roman" w:cs="Times New Roman"/>
          <w:b/>
        </w:rPr>
        <w:t>Letters of A</w:t>
      </w:r>
      <w:r w:rsidR="00A14E23" w:rsidRPr="00703A04">
        <w:rPr>
          <w:rFonts w:ascii="Times New Roman" w:hAnsi="Times New Roman" w:cs="Times New Roman"/>
          <w:b/>
        </w:rPr>
        <w:t xml:space="preserve">bbot </w:t>
      </w:r>
      <w:proofErr w:type="spellStart"/>
      <w:r w:rsidR="00A14E23" w:rsidRPr="00703A04">
        <w:rPr>
          <w:rFonts w:ascii="Times New Roman" w:hAnsi="Times New Roman" w:cs="Times New Roman"/>
          <w:b/>
        </w:rPr>
        <w:t>Sophronius</w:t>
      </w:r>
      <w:proofErr w:type="spellEnd"/>
      <w:r w:rsidR="00A14E23" w:rsidRPr="00703A04">
        <w:rPr>
          <w:rFonts w:ascii="Times New Roman" w:hAnsi="Times New Roman" w:cs="Times New Roman"/>
          <w:b/>
        </w:rPr>
        <w:t xml:space="preserve"> to Fr. Zephaniah</w:t>
      </w:r>
    </w:p>
    <w:p w14:paraId="30DE33B5" w14:textId="77777777" w:rsidR="00A14E23" w:rsidRPr="00494207" w:rsidRDefault="00A14E23" w:rsidP="007B6762">
      <w:pPr>
        <w:pStyle w:val="ListParagraph"/>
        <w:ind w:left="360" w:right="360"/>
        <w:rPr>
          <w:rFonts w:ascii="Times New Roman" w:hAnsi="Times New Roman" w:cs="Times New Roman"/>
        </w:rPr>
      </w:pPr>
      <w:proofErr w:type="spellStart"/>
      <w:proofErr w:type="gramStart"/>
      <w:r w:rsidRPr="00494207">
        <w:rPr>
          <w:rFonts w:ascii="Times New Roman" w:hAnsi="Times New Roman" w:cs="Times New Roman"/>
        </w:rPr>
        <w:t>Sophronius</w:t>
      </w:r>
      <w:proofErr w:type="spellEnd"/>
      <w:r w:rsidRPr="00494207">
        <w:rPr>
          <w:rFonts w:ascii="Times New Roman" w:hAnsi="Times New Roman" w:cs="Times New Roman"/>
        </w:rPr>
        <w:t>, the servant of Jesus Christ, to all the brothers who are the guidance of Fr. Zephaniah, peace and love to all of you.</w:t>
      </w:r>
      <w:proofErr w:type="gramEnd"/>
    </w:p>
    <w:p w14:paraId="3FDF6C39" w14:textId="77777777" w:rsidR="00703A04" w:rsidRDefault="00703A04" w:rsidP="007B6762">
      <w:pPr>
        <w:pStyle w:val="ListParagraph"/>
        <w:ind w:left="360" w:right="360"/>
        <w:rPr>
          <w:rFonts w:ascii="Times New Roman" w:hAnsi="Times New Roman" w:cs="Times New Roman"/>
        </w:rPr>
      </w:pPr>
    </w:p>
    <w:p w14:paraId="577272F4"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Concerning your question, whether we confess the divinity of our Lord as just a habit or </w:t>
      </w:r>
      <w:proofErr w:type="gramStart"/>
      <w:r w:rsidRPr="00494207">
        <w:rPr>
          <w:rFonts w:ascii="Times New Roman" w:hAnsi="Times New Roman" w:cs="Times New Roman"/>
        </w:rPr>
        <w:t>is</w:t>
      </w:r>
      <w:proofErr w:type="gramEnd"/>
      <w:r w:rsidRPr="00494207">
        <w:rPr>
          <w:rFonts w:ascii="Times New Roman" w:hAnsi="Times New Roman" w:cs="Times New Roman"/>
        </w:rPr>
        <w:t xml:space="preserve"> it from the Holy Spirit? </w:t>
      </w:r>
    </w:p>
    <w:p w14:paraId="5CB0F06D"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 </w:t>
      </w:r>
    </w:p>
    <w:p w14:paraId="0B04741F"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1.  Let us discern whether our confession is by the power and the grace of the Holy Spirit, or whether we have learned it from others and it is due to the common hope we share with them.</w:t>
      </w:r>
    </w:p>
    <w:p w14:paraId="44E779AA"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 </w:t>
      </w:r>
    </w:p>
    <w:p w14:paraId="7F3355A1" w14:textId="033B08F2"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 2.  Confessing Jesus as Lord by the power of the Holy Spirit is always accompanied by fervent love, longing to obey the Lord whom we confess and a desire to do his commandments.  Confessing Jesus as Lord as a result of education, customs and sharing the life of a community remains as a seed in the mind, which may stir our minds and inspire us to study and learn even more to create an opportunity for a debate or to have something to say to others.  And if this seed reaches the inner life (heart) and receives the gift of life from the Spirit of the Lord it becomes the foundation for a new life.</w:t>
      </w:r>
      <w:r w:rsidR="00AA2373">
        <w:rPr>
          <w:rFonts w:ascii="Times New Roman" w:hAnsi="Times New Roman" w:cs="Times New Roman"/>
        </w:rPr>
        <w:t xml:space="preserve"> </w:t>
      </w:r>
      <w:r w:rsidRPr="00494207">
        <w:rPr>
          <w:rFonts w:ascii="Times New Roman" w:hAnsi="Times New Roman" w:cs="Times New Roman"/>
        </w:rPr>
        <w:t xml:space="preserve"> In other words it should not be neglected but should be watered to make it grow up. </w:t>
      </w:r>
      <w:r w:rsidR="00AA2373">
        <w:rPr>
          <w:rFonts w:ascii="Times New Roman" w:hAnsi="Times New Roman" w:cs="Times New Roman"/>
        </w:rPr>
        <w:t xml:space="preserve"> </w:t>
      </w:r>
      <w:r w:rsidRPr="00494207">
        <w:rPr>
          <w:rFonts w:ascii="Times New Roman" w:hAnsi="Times New Roman" w:cs="Times New Roman"/>
        </w:rPr>
        <w:t>Learning and studying the word of God can capture the heart, increase our love for the Lord and purify our life.</w:t>
      </w:r>
      <w:r w:rsidR="00AA2373">
        <w:rPr>
          <w:rFonts w:ascii="Times New Roman" w:hAnsi="Times New Roman" w:cs="Times New Roman"/>
        </w:rPr>
        <w:t xml:space="preserve"> </w:t>
      </w:r>
      <w:r w:rsidRPr="00494207">
        <w:rPr>
          <w:rFonts w:ascii="Times New Roman" w:hAnsi="Times New Roman" w:cs="Times New Roman"/>
        </w:rPr>
        <w:t xml:space="preserve"> This must not be neglected.  </w:t>
      </w:r>
    </w:p>
    <w:p w14:paraId="6F6910C0" w14:textId="77777777" w:rsidR="00A14E23" w:rsidRPr="00494207" w:rsidRDefault="00A14E23" w:rsidP="007B6762">
      <w:pPr>
        <w:pStyle w:val="ListParagraph"/>
        <w:ind w:left="360" w:right="360"/>
        <w:rPr>
          <w:rFonts w:ascii="Times New Roman" w:hAnsi="Times New Roman" w:cs="Times New Roman"/>
        </w:rPr>
      </w:pPr>
    </w:p>
    <w:p w14:paraId="2CB47AFB" w14:textId="678CD763" w:rsidR="00A14E23" w:rsidRPr="00930DAD" w:rsidRDefault="00AA2373" w:rsidP="007B6762">
      <w:pPr>
        <w:pStyle w:val="ListParagraph"/>
        <w:ind w:left="360" w:right="360"/>
        <w:rPr>
          <w:rFonts w:ascii="Times New Roman" w:hAnsi="Times New Roman" w:cs="Times New Roman"/>
          <w:i/>
        </w:rPr>
      </w:pPr>
      <w:r w:rsidRPr="00930DAD">
        <w:rPr>
          <w:rFonts w:ascii="Times New Roman" w:hAnsi="Times New Roman" w:cs="Times New Roman"/>
          <w:i/>
        </w:rPr>
        <w:t>Briefly: C</w:t>
      </w:r>
      <w:r w:rsidR="00A14E23" w:rsidRPr="00930DAD">
        <w:rPr>
          <w:rFonts w:ascii="Times New Roman" w:hAnsi="Times New Roman" w:cs="Times New Roman"/>
          <w:i/>
        </w:rPr>
        <w:t xml:space="preserve">onfessing the Lord by the Holy Spirit always moves us within the circle of the divine fire of love, but confessing the Lord as a result of being led by others or of our education, social customs or habits, remains as seeking to behave and conduct our life according to what we know. </w:t>
      </w:r>
      <w:r w:rsidRPr="00930DAD">
        <w:rPr>
          <w:rFonts w:ascii="Times New Roman" w:hAnsi="Times New Roman" w:cs="Times New Roman"/>
          <w:i/>
        </w:rPr>
        <w:t xml:space="preserve"> </w:t>
      </w:r>
      <w:r w:rsidR="00A14E23" w:rsidRPr="00930DAD">
        <w:rPr>
          <w:rFonts w:ascii="Times New Roman" w:hAnsi="Times New Roman" w:cs="Times New Roman"/>
          <w:i/>
        </w:rPr>
        <w:t xml:space="preserve">This is limited to the rational and the social life.  The difference between the two will always lie in the difference between </w:t>
      </w:r>
      <w:r w:rsidRPr="00930DAD">
        <w:rPr>
          <w:rFonts w:ascii="Times New Roman" w:hAnsi="Times New Roman" w:cs="Times New Roman"/>
          <w:i/>
        </w:rPr>
        <w:t xml:space="preserve">the </w:t>
      </w:r>
      <w:r w:rsidR="00A14E23" w:rsidRPr="00930DAD">
        <w:rPr>
          <w:rFonts w:ascii="Times New Roman" w:hAnsi="Times New Roman" w:cs="Times New Roman"/>
          <w:i/>
        </w:rPr>
        <w:t xml:space="preserve">fire of true </w:t>
      </w:r>
      <w:r w:rsidR="00A40599" w:rsidRPr="00930DAD">
        <w:rPr>
          <w:rFonts w:ascii="Times New Roman" w:hAnsi="Times New Roman" w:cs="Times New Roman"/>
          <w:i/>
        </w:rPr>
        <w:t>love, which comes from the Holy Spirit,</w:t>
      </w:r>
      <w:r w:rsidR="00A14E23" w:rsidRPr="00930DAD">
        <w:rPr>
          <w:rFonts w:ascii="Times New Roman" w:hAnsi="Times New Roman" w:cs="Times New Roman"/>
          <w:i/>
        </w:rPr>
        <w:t xml:space="preserve"> and the ordinary life of those who seek to be part of a community and share its social life.</w:t>
      </w:r>
    </w:p>
    <w:p w14:paraId="22DEB1F2" w14:textId="77777777" w:rsidR="00A14E23" w:rsidRPr="00494207" w:rsidRDefault="00A14E23" w:rsidP="007B6762">
      <w:pPr>
        <w:pStyle w:val="ListParagraph"/>
        <w:ind w:left="360" w:right="360"/>
        <w:rPr>
          <w:rFonts w:ascii="Times New Roman" w:hAnsi="Times New Roman" w:cs="Times New Roman"/>
        </w:rPr>
      </w:pPr>
    </w:p>
    <w:p w14:paraId="545D64AF" w14:textId="40E20FEB"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3.   Confessing Jesus as Lord by the Holy Spirit appears as a </w:t>
      </w:r>
      <w:r w:rsidR="00A40599" w:rsidRPr="00494207">
        <w:rPr>
          <w:rFonts w:ascii="Times New Roman" w:hAnsi="Times New Roman" w:cs="Times New Roman"/>
        </w:rPr>
        <w:t>fire, which</w:t>
      </w:r>
      <w:r w:rsidRPr="00494207">
        <w:rPr>
          <w:rFonts w:ascii="Times New Roman" w:hAnsi="Times New Roman" w:cs="Times New Roman"/>
        </w:rPr>
        <w:t xml:space="preserve"> consumes our suffering or sustains us through it.  When one confesses Christ it is not simply a testimony.  It is the power of </w:t>
      </w:r>
      <w:r w:rsidR="00A40599" w:rsidRPr="00494207">
        <w:rPr>
          <w:rFonts w:ascii="Times New Roman" w:hAnsi="Times New Roman" w:cs="Times New Roman"/>
        </w:rPr>
        <w:t>life, which</w:t>
      </w:r>
      <w:r w:rsidRPr="00494207">
        <w:rPr>
          <w:rFonts w:ascii="Times New Roman" w:hAnsi="Times New Roman" w:cs="Times New Roman"/>
        </w:rPr>
        <w:t xml:space="preserve"> sustains and fortifies the soul.  Thus we do not compromise in spite of the severity of our pain, or give up in spite of whatever difficulties we encounter.  On the other hand the confession which </w:t>
      </w:r>
      <w:bookmarkStart w:id="0" w:name="_GoBack"/>
      <w:bookmarkEnd w:id="0"/>
      <w:r w:rsidRPr="00494207">
        <w:rPr>
          <w:rFonts w:ascii="Times New Roman" w:hAnsi="Times New Roman" w:cs="Times New Roman"/>
        </w:rPr>
        <w:lastRenderedPageBreak/>
        <w:t>springs from education alone may seem a bad idea if circumstances are not good and we may abandon it for a while and come back to it when the problems become less.  We can see the difference between social custom</w:t>
      </w:r>
      <w:r w:rsidR="00AA2373">
        <w:rPr>
          <w:rFonts w:ascii="Times New Roman" w:hAnsi="Times New Roman" w:cs="Times New Roman"/>
        </w:rPr>
        <w:t>s</w:t>
      </w:r>
      <w:r w:rsidRPr="00494207">
        <w:rPr>
          <w:rFonts w:ascii="Times New Roman" w:hAnsi="Times New Roman" w:cs="Times New Roman"/>
        </w:rPr>
        <w:t xml:space="preserve"> and the grace of the Holy Spirit in times of difficulties.  What comes from customs is abandoned, but what comes from the Spirit of the Lord remains in our heart.</w:t>
      </w:r>
    </w:p>
    <w:p w14:paraId="1DEC6A43" w14:textId="77777777" w:rsidR="00A14E23" w:rsidRPr="00494207" w:rsidRDefault="00A14E23" w:rsidP="007B6762">
      <w:pPr>
        <w:ind w:left="360" w:right="360"/>
        <w:rPr>
          <w:rFonts w:ascii="Times New Roman" w:hAnsi="Times New Roman" w:cs="Times New Roman"/>
        </w:rPr>
      </w:pPr>
    </w:p>
    <w:p w14:paraId="11B55A45" w14:textId="23183A85" w:rsidR="00A14E23" w:rsidRPr="00930DAD" w:rsidRDefault="00A14E23" w:rsidP="007B6762">
      <w:pPr>
        <w:pStyle w:val="ListParagraph"/>
        <w:ind w:left="360" w:right="360"/>
        <w:rPr>
          <w:rFonts w:ascii="Times New Roman" w:hAnsi="Times New Roman" w:cs="Times New Roman"/>
          <w:i/>
        </w:rPr>
      </w:pPr>
      <w:r w:rsidRPr="00930DAD">
        <w:rPr>
          <w:rFonts w:ascii="Times New Roman" w:hAnsi="Times New Roman" w:cs="Times New Roman"/>
          <w:i/>
        </w:rPr>
        <w:t xml:space="preserve">Briefly:  </w:t>
      </w:r>
      <w:r w:rsidR="00AA2373" w:rsidRPr="00930DAD">
        <w:rPr>
          <w:rFonts w:ascii="Times New Roman" w:hAnsi="Times New Roman" w:cs="Times New Roman"/>
          <w:i/>
        </w:rPr>
        <w:t>C</w:t>
      </w:r>
      <w:r w:rsidRPr="00930DAD">
        <w:rPr>
          <w:rFonts w:ascii="Times New Roman" w:hAnsi="Times New Roman" w:cs="Times New Roman"/>
          <w:i/>
        </w:rPr>
        <w:t>onfessing the Lord by the Holy Spirit gains more ground in times of pain and temptation, while what comes from education alone is treated like all other ideas.</w:t>
      </w:r>
    </w:p>
    <w:p w14:paraId="7554B8F1"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 </w:t>
      </w:r>
    </w:p>
    <w:p w14:paraId="4E47F860"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4.   When there is doubt and we can see sadness and pain because of the blowing of the storms of doubt, we can be sure that this sadness comes from the Holy Spirit who is not just giving us a warning, but is sharing with us part of his painful groaning, which cannot be expressed.  The Holy Spirit, the fire of divine love, moves us always in our weakness, desiring to help us and to keep us in the fellowship of Christ and the Father.  But if there is no sadness or pain in the heart and there is joy in doubt and a desire to abandon faith, be careful, because your faith has come to you as part of your social upbringing and needs the living water of the Holy Spirit to grow.</w:t>
      </w:r>
    </w:p>
    <w:p w14:paraId="3A105A69"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 </w:t>
      </w:r>
    </w:p>
    <w:p w14:paraId="20693853"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5.    Confessing Jesus as Lord by the Holy Spirit remains always a source of hope and a sure sign of eternal life.  This can be seen when we refuse money, power, possessions or a higher social status in order to remain disciples of Jesus.</w:t>
      </w:r>
    </w:p>
    <w:p w14:paraId="7FA29B3F"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 </w:t>
      </w:r>
    </w:p>
    <w:p w14:paraId="1C2AAA96" w14:textId="476A6FA2" w:rsidR="00A14E23" w:rsidRPr="00930DAD" w:rsidRDefault="00930DAD" w:rsidP="007B6762">
      <w:pPr>
        <w:pStyle w:val="ListParagraph"/>
        <w:ind w:left="360" w:right="360"/>
        <w:rPr>
          <w:rFonts w:ascii="Times New Roman" w:hAnsi="Times New Roman" w:cs="Times New Roman"/>
          <w:i/>
        </w:rPr>
      </w:pPr>
      <w:r w:rsidRPr="00930DAD">
        <w:rPr>
          <w:rFonts w:ascii="Times New Roman" w:hAnsi="Times New Roman" w:cs="Times New Roman"/>
          <w:i/>
        </w:rPr>
        <w:t>Briefly:  T</w:t>
      </w:r>
      <w:r w:rsidR="00A14E23" w:rsidRPr="00930DAD">
        <w:rPr>
          <w:rFonts w:ascii="Times New Roman" w:hAnsi="Times New Roman" w:cs="Times New Roman"/>
          <w:i/>
        </w:rPr>
        <w:t xml:space="preserve">his confession is founded up on the Cross of Jesus and his resurrection.  It takes self-sacrifice from the Cross and hope in new life from his resurrection.  But the </w:t>
      </w:r>
      <w:r w:rsidR="00A40599" w:rsidRPr="00930DAD">
        <w:rPr>
          <w:rFonts w:ascii="Times New Roman" w:hAnsi="Times New Roman" w:cs="Times New Roman"/>
          <w:i/>
        </w:rPr>
        <w:t>confession, which comes from social custom,</w:t>
      </w:r>
      <w:r w:rsidR="00A14E23" w:rsidRPr="00930DAD">
        <w:rPr>
          <w:rFonts w:ascii="Times New Roman" w:hAnsi="Times New Roman" w:cs="Times New Roman"/>
          <w:i/>
        </w:rPr>
        <w:t xml:space="preserve"> remains like all our ideas, moving in every direction according to circumstances.</w:t>
      </w:r>
    </w:p>
    <w:p w14:paraId="2BDF0925" w14:textId="77777777" w:rsidR="00A14E23" w:rsidRPr="00494207" w:rsidRDefault="00A14E23" w:rsidP="007B6762">
      <w:pPr>
        <w:pStyle w:val="ListParagraph"/>
        <w:ind w:left="360" w:right="360"/>
        <w:rPr>
          <w:rFonts w:ascii="Times New Roman" w:hAnsi="Times New Roman" w:cs="Times New Roman"/>
        </w:rPr>
      </w:pPr>
    </w:p>
    <w:p w14:paraId="266EA350"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 xml:space="preserve">6.  Confessing Jesus as Lord by the Holy Spirit in prayer is the cornerstone of our personal prayers.  It cannot be abandoned at all.  It is because of Jesus that we can come to the Father and enter into his presence.  But if we learn about the Lord with our mind alone, this knowledge does not lead us to pray or discover  the Lord in prayer and we pray only if we join friends or if we are in trouble or need the Lord's help. </w:t>
      </w:r>
    </w:p>
    <w:p w14:paraId="7D7C09DA" w14:textId="77777777" w:rsidR="00A14E23" w:rsidRPr="00494207" w:rsidRDefault="00A14E23" w:rsidP="007B6762">
      <w:pPr>
        <w:ind w:left="360" w:right="360"/>
        <w:rPr>
          <w:rFonts w:ascii="Times New Roman" w:hAnsi="Times New Roman" w:cs="Times New Roman"/>
        </w:rPr>
      </w:pPr>
    </w:p>
    <w:p w14:paraId="1A92EF93" w14:textId="70BAD5A1" w:rsidR="00A14E23" w:rsidRPr="00930DAD" w:rsidRDefault="00A14E23" w:rsidP="007B6762">
      <w:pPr>
        <w:pStyle w:val="ListParagraph"/>
        <w:ind w:left="360" w:right="360"/>
        <w:rPr>
          <w:rFonts w:ascii="Times New Roman" w:hAnsi="Times New Roman" w:cs="Times New Roman"/>
          <w:i/>
        </w:rPr>
      </w:pPr>
      <w:r w:rsidRPr="00930DAD">
        <w:rPr>
          <w:rFonts w:ascii="Times New Roman" w:hAnsi="Times New Roman" w:cs="Times New Roman"/>
          <w:i/>
        </w:rPr>
        <w:t xml:space="preserve">Briefly:  </w:t>
      </w:r>
      <w:r w:rsidR="00930DAD" w:rsidRPr="00930DAD">
        <w:rPr>
          <w:rFonts w:ascii="Times New Roman" w:hAnsi="Times New Roman" w:cs="Times New Roman"/>
          <w:i/>
        </w:rPr>
        <w:t>W</w:t>
      </w:r>
      <w:r w:rsidRPr="00930DAD">
        <w:rPr>
          <w:rFonts w:ascii="Times New Roman" w:hAnsi="Times New Roman" w:cs="Times New Roman"/>
          <w:i/>
        </w:rPr>
        <w:t xml:space="preserve">hat comes from the Spirit is always life or a cause for </w:t>
      </w:r>
      <w:proofErr w:type="gramStart"/>
      <w:r w:rsidRPr="00930DAD">
        <w:rPr>
          <w:rFonts w:ascii="Times New Roman" w:hAnsi="Times New Roman" w:cs="Times New Roman"/>
          <w:i/>
        </w:rPr>
        <w:t>life,</w:t>
      </w:r>
      <w:proofErr w:type="gramEnd"/>
      <w:r w:rsidRPr="00930DAD">
        <w:rPr>
          <w:rFonts w:ascii="Times New Roman" w:hAnsi="Times New Roman" w:cs="Times New Roman"/>
          <w:i/>
        </w:rPr>
        <w:t xml:space="preserve"> and life is not life without love.  What comes from customs depends on circumstances till the Spirit of the Lord draws us to himself and truly becomes our true and only Master.</w:t>
      </w:r>
    </w:p>
    <w:p w14:paraId="11FDAC27" w14:textId="77777777" w:rsidR="00A14E23" w:rsidRPr="00494207" w:rsidRDefault="00A14E23" w:rsidP="007B6762">
      <w:pPr>
        <w:pStyle w:val="ListParagraph"/>
        <w:ind w:left="360" w:right="360"/>
        <w:rPr>
          <w:rFonts w:ascii="Times New Roman" w:hAnsi="Times New Roman" w:cs="Times New Roman"/>
        </w:rPr>
      </w:pPr>
    </w:p>
    <w:p w14:paraId="4BC20E29" w14:textId="77777777" w:rsidR="00A14E23" w:rsidRPr="00494207" w:rsidRDefault="00A14E23" w:rsidP="007B6762">
      <w:pPr>
        <w:pStyle w:val="ListParagraph"/>
        <w:ind w:left="360" w:right="360"/>
        <w:rPr>
          <w:rFonts w:ascii="Times New Roman" w:hAnsi="Times New Roman" w:cs="Times New Roman"/>
        </w:rPr>
      </w:pPr>
      <w:r w:rsidRPr="00494207">
        <w:rPr>
          <w:rFonts w:ascii="Times New Roman" w:hAnsi="Times New Roman" w:cs="Times New Roman"/>
        </w:rPr>
        <w:t>Pray for me, may the grace of our Lord Jesus Christ be with you all.</w:t>
      </w:r>
    </w:p>
    <w:p w14:paraId="6EA62B5C" w14:textId="1ED9F33F" w:rsidR="00A14E23" w:rsidRPr="007B6762" w:rsidRDefault="00A14E23" w:rsidP="007B6762">
      <w:pPr>
        <w:pStyle w:val="ListParagraph"/>
        <w:ind w:left="360" w:right="360"/>
        <w:rPr>
          <w:rFonts w:ascii="Times New Roman" w:hAnsi="Times New Roman" w:cs="Times New Roman"/>
          <w:i/>
        </w:rPr>
      </w:pPr>
      <w:r w:rsidRPr="007B6762">
        <w:rPr>
          <w:rFonts w:ascii="Times New Roman" w:hAnsi="Times New Roman" w:cs="Times New Roman"/>
          <w:i/>
        </w:rPr>
        <w:t>Translated from Coptic by GHB</w:t>
      </w:r>
    </w:p>
    <w:p w14:paraId="77DA5AE9" w14:textId="77777777" w:rsidR="00A14E23" w:rsidRPr="00494207" w:rsidRDefault="00A14E23" w:rsidP="00A14E23">
      <w:pPr>
        <w:pStyle w:val="ListParagraph"/>
        <w:ind w:left="1130"/>
        <w:rPr>
          <w:rFonts w:ascii="Times New Roman" w:hAnsi="Times New Roman" w:cs="Times New Roman"/>
        </w:rPr>
      </w:pPr>
    </w:p>
    <w:p w14:paraId="6A1B9B10" w14:textId="59497D6E" w:rsidR="00A14E23" w:rsidRPr="00494207" w:rsidRDefault="00A14E23" w:rsidP="00930DAD">
      <w:pPr>
        <w:pStyle w:val="ListParagraph"/>
        <w:ind w:left="1130"/>
        <w:rPr>
          <w:rFonts w:ascii="Times New Roman" w:hAnsi="Times New Roman" w:cs="Times New Roman"/>
        </w:rPr>
      </w:pPr>
      <w:r w:rsidRPr="00494207">
        <w:rPr>
          <w:rFonts w:ascii="Times New Roman" w:hAnsi="Times New Roman" w:cs="Times New Roman"/>
        </w:rPr>
        <w:t xml:space="preserve"> </w:t>
      </w:r>
    </w:p>
    <w:sectPr w:rsidR="00A14E23" w:rsidRPr="00494207" w:rsidSect="007A630D">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48275" w14:textId="77777777" w:rsidR="005E2130" w:rsidRDefault="005E2130" w:rsidP="00B55403">
      <w:r>
        <w:separator/>
      </w:r>
    </w:p>
  </w:endnote>
  <w:endnote w:type="continuationSeparator" w:id="0">
    <w:p w14:paraId="558FC475" w14:textId="77777777" w:rsidR="005E2130" w:rsidRDefault="005E2130" w:rsidP="00B5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1E19" w14:textId="77777777" w:rsidR="00C07388" w:rsidRDefault="00C07388" w:rsidP="00B55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6937" w14:textId="77777777" w:rsidR="00C07388" w:rsidRDefault="00C07388" w:rsidP="00B554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D796" w14:textId="23DE5386" w:rsidR="00C07388" w:rsidRDefault="00C70C72" w:rsidP="00C70C72">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 </w:t>
    </w:r>
    <w:hyperlink r:id="rId1" w:history="1">
      <w:r w:rsidRPr="007372AB">
        <w:rPr>
          <w:rStyle w:val="Hyperlink"/>
          <w:rFonts w:ascii="Times New Roman" w:hAnsi="Times New Roman" w:cs="Times New Roman"/>
          <w:i/>
          <w:iCs/>
          <w:color w:val="auto"/>
          <w:u w:val="none"/>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F2BA" w14:textId="77777777" w:rsidR="005E2130" w:rsidRDefault="005E2130" w:rsidP="00B55403">
      <w:r>
        <w:separator/>
      </w:r>
    </w:p>
  </w:footnote>
  <w:footnote w:type="continuationSeparator" w:id="0">
    <w:p w14:paraId="75A551CD" w14:textId="77777777" w:rsidR="005E2130" w:rsidRDefault="005E2130" w:rsidP="00B5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A4B8" w14:textId="05606A99" w:rsidR="00C70C72" w:rsidRPr="00717362" w:rsidRDefault="00C70C72" w:rsidP="00C70C72">
    <w:pPr>
      <w:pStyle w:val="Header"/>
      <w:jc w:val="right"/>
      <w:rPr>
        <w:rFonts w:ascii="Arial" w:hAnsi="Arial" w:cs="Arial"/>
      </w:rPr>
    </w:pPr>
    <w:r w:rsidRPr="00717362">
      <w:rPr>
        <w:rFonts w:ascii="Arial" w:hAnsi="Arial" w:cs="Arial"/>
        <w:i/>
        <w:iCs/>
      </w:rPr>
      <w:t xml:space="preserve">Wednesday @ E 91 / Dr. George Bebawi / </w:t>
    </w:r>
    <w:r>
      <w:rPr>
        <w:rFonts w:ascii="Arial" w:hAnsi="Arial" w:cs="Arial"/>
        <w:i/>
        <w:iCs/>
      </w:rPr>
      <w:t>Oct. 7</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361086">
      <w:rPr>
        <w:rStyle w:val="PageNumber"/>
        <w:rFonts w:ascii="Arial" w:hAnsi="Arial" w:cs="Arial"/>
        <w:i/>
        <w:noProof/>
      </w:rPr>
      <w:t>5</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361086">
      <w:rPr>
        <w:rStyle w:val="PageNumber"/>
        <w:rFonts w:ascii="Arial" w:hAnsi="Arial" w:cs="Arial"/>
        <w:i/>
        <w:noProof/>
      </w:rPr>
      <w:t>6</w:t>
    </w:r>
    <w:r w:rsidRPr="00717362">
      <w:rPr>
        <w:rStyle w:val="PageNumber"/>
        <w:rFonts w:ascii="Arial" w:hAnsi="Arial" w:cs="Arial"/>
        <w:i/>
      </w:rPr>
      <w:fldChar w:fldCharType="end"/>
    </w:r>
  </w:p>
  <w:p w14:paraId="6E7FC681" w14:textId="77777777" w:rsidR="00C70C72" w:rsidRDefault="00C70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9861AC"/>
    <w:multiLevelType w:val="hybridMultilevel"/>
    <w:tmpl w:val="34B6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F01CA"/>
    <w:multiLevelType w:val="hybridMultilevel"/>
    <w:tmpl w:val="4D1216CE"/>
    <w:lvl w:ilvl="0" w:tplc="FF6A3FA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229B6"/>
    <w:multiLevelType w:val="hybridMultilevel"/>
    <w:tmpl w:val="686EE202"/>
    <w:lvl w:ilvl="0" w:tplc="148C8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F8354D"/>
    <w:multiLevelType w:val="hybridMultilevel"/>
    <w:tmpl w:val="96A246FC"/>
    <w:lvl w:ilvl="0" w:tplc="36A48848">
      <w:start w:val="1"/>
      <w:numFmt w:val="decimal"/>
      <w:lvlText w:val="%1."/>
      <w:lvlJc w:val="left"/>
      <w:pPr>
        <w:ind w:left="760" w:hanging="40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56307"/>
    <w:multiLevelType w:val="hybridMultilevel"/>
    <w:tmpl w:val="C15A32D6"/>
    <w:lvl w:ilvl="0" w:tplc="48CAF9F4">
      <w:start w:val="1"/>
      <w:numFmt w:val="decimal"/>
      <w:lvlText w:val="%1."/>
      <w:lvlJc w:val="left"/>
      <w:pPr>
        <w:ind w:left="670" w:hanging="40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4CF583A"/>
    <w:multiLevelType w:val="hybridMultilevel"/>
    <w:tmpl w:val="82FA23F0"/>
    <w:lvl w:ilvl="0" w:tplc="43904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BB47F9"/>
    <w:multiLevelType w:val="hybridMultilevel"/>
    <w:tmpl w:val="7842FEA6"/>
    <w:lvl w:ilvl="0" w:tplc="6B64528E">
      <w:start w:val="1"/>
      <w:numFmt w:val="upperLetter"/>
      <w:lvlText w:val="%1."/>
      <w:lvlJc w:val="left"/>
      <w:pPr>
        <w:ind w:left="1130" w:hanging="4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CE"/>
    <w:rsid w:val="000210EB"/>
    <w:rsid w:val="000E1FC0"/>
    <w:rsid w:val="0024378E"/>
    <w:rsid w:val="002E3F27"/>
    <w:rsid w:val="00361086"/>
    <w:rsid w:val="00390DD3"/>
    <w:rsid w:val="00447393"/>
    <w:rsid w:val="00494207"/>
    <w:rsid w:val="004F678E"/>
    <w:rsid w:val="005E2130"/>
    <w:rsid w:val="00647256"/>
    <w:rsid w:val="006827DA"/>
    <w:rsid w:val="00690039"/>
    <w:rsid w:val="006954E0"/>
    <w:rsid w:val="006B29AC"/>
    <w:rsid w:val="00703A04"/>
    <w:rsid w:val="00715A6C"/>
    <w:rsid w:val="00791552"/>
    <w:rsid w:val="007A630D"/>
    <w:rsid w:val="007B6762"/>
    <w:rsid w:val="00831A2F"/>
    <w:rsid w:val="008E4957"/>
    <w:rsid w:val="00900554"/>
    <w:rsid w:val="00930DAD"/>
    <w:rsid w:val="009405CE"/>
    <w:rsid w:val="009625C1"/>
    <w:rsid w:val="00977E8B"/>
    <w:rsid w:val="00A14E23"/>
    <w:rsid w:val="00A40599"/>
    <w:rsid w:val="00AA2373"/>
    <w:rsid w:val="00AE6267"/>
    <w:rsid w:val="00B36879"/>
    <w:rsid w:val="00B55403"/>
    <w:rsid w:val="00BE56E8"/>
    <w:rsid w:val="00C07388"/>
    <w:rsid w:val="00C32696"/>
    <w:rsid w:val="00C70C72"/>
    <w:rsid w:val="00C97D6C"/>
    <w:rsid w:val="00D265F3"/>
    <w:rsid w:val="00D3162E"/>
    <w:rsid w:val="00D67C33"/>
    <w:rsid w:val="00DB3A39"/>
    <w:rsid w:val="00DD68F6"/>
    <w:rsid w:val="00E94E5C"/>
    <w:rsid w:val="00EC68F8"/>
    <w:rsid w:val="00F6015A"/>
    <w:rsid w:val="00F90975"/>
    <w:rsid w:val="00FB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3A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5CE"/>
    <w:pPr>
      <w:ind w:left="720"/>
      <w:contextualSpacing/>
    </w:pPr>
  </w:style>
  <w:style w:type="paragraph" w:styleId="BalloonText">
    <w:name w:val="Balloon Text"/>
    <w:basedOn w:val="Normal"/>
    <w:link w:val="BalloonTextChar"/>
    <w:uiPriority w:val="99"/>
    <w:semiHidden/>
    <w:unhideWhenUsed/>
    <w:rsid w:val="0071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A6C"/>
    <w:rPr>
      <w:rFonts w:ascii="Lucida Grande" w:hAnsi="Lucida Grande" w:cs="Lucida Grande"/>
      <w:sz w:val="18"/>
      <w:szCs w:val="18"/>
    </w:rPr>
  </w:style>
  <w:style w:type="paragraph" w:styleId="Footer">
    <w:name w:val="footer"/>
    <w:basedOn w:val="Normal"/>
    <w:link w:val="FooterChar"/>
    <w:uiPriority w:val="99"/>
    <w:unhideWhenUsed/>
    <w:rsid w:val="00B55403"/>
    <w:pPr>
      <w:tabs>
        <w:tab w:val="center" w:pos="4320"/>
        <w:tab w:val="right" w:pos="8640"/>
      </w:tabs>
    </w:pPr>
  </w:style>
  <w:style w:type="character" w:customStyle="1" w:styleId="FooterChar">
    <w:name w:val="Footer Char"/>
    <w:basedOn w:val="DefaultParagraphFont"/>
    <w:link w:val="Footer"/>
    <w:uiPriority w:val="99"/>
    <w:rsid w:val="00B55403"/>
  </w:style>
  <w:style w:type="character" w:styleId="PageNumber">
    <w:name w:val="page number"/>
    <w:basedOn w:val="DefaultParagraphFont"/>
    <w:uiPriority w:val="99"/>
    <w:semiHidden/>
    <w:unhideWhenUsed/>
    <w:rsid w:val="00B55403"/>
  </w:style>
  <w:style w:type="paragraph" w:styleId="Header">
    <w:name w:val="header"/>
    <w:basedOn w:val="Normal"/>
    <w:link w:val="HeaderChar"/>
    <w:uiPriority w:val="99"/>
    <w:unhideWhenUsed/>
    <w:rsid w:val="00C70C72"/>
    <w:pPr>
      <w:tabs>
        <w:tab w:val="center" w:pos="4680"/>
        <w:tab w:val="right" w:pos="9360"/>
      </w:tabs>
    </w:pPr>
  </w:style>
  <w:style w:type="character" w:customStyle="1" w:styleId="HeaderChar">
    <w:name w:val="Header Char"/>
    <w:basedOn w:val="DefaultParagraphFont"/>
    <w:link w:val="Header"/>
    <w:uiPriority w:val="99"/>
    <w:rsid w:val="00C70C72"/>
  </w:style>
  <w:style w:type="character" w:styleId="Hyperlink">
    <w:name w:val="Hyperlink"/>
    <w:basedOn w:val="DefaultParagraphFont"/>
    <w:unhideWhenUsed/>
    <w:rsid w:val="00C70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5CE"/>
    <w:pPr>
      <w:ind w:left="720"/>
      <w:contextualSpacing/>
    </w:pPr>
  </w:style>
  <w:style w:type="paragraph" w:styleId="BalloonText">
    <w:name w:val="Balloon Text"/>
    <w:basedOn w:val="Normal"/>
    <w:link w:val="BalloonTextChar"/>
    <w:uiPriority w:val="99"/>
    <w:semiHidden/>
    <w:unhideWhenUsed/>
    <w:rsid w:val="0071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A6C"/>
    <w:rPr>
      <w:rFonts w:ascii="Lucida Grande" w:hAnsi="Lucida Grande" w:cs="Lucida Grande"/>
      <w:sz w:val="18"/>
      <w:szCs w:val="18"/>
    </w:rPr>
  </w:style>
  <w:style w:type="paragraph" w:styleId="Footer">
    <w:name w:val="footer"/>
    <w:basedOn w:val="Normal"/>
    <w:link w:val="FooterChar"/>
    <w:uiPriority w:val="99"/>
    <w:unhideWhenUsed/>
    <w:rsid w:val="00B55403"/>
    <w:pPr>
      <w:tabs>
        <w:tab w:val="center" w:pos="4320"/>
        <w:tab w:val="right" w:pos="8640"/>
      </w:tabs>
    </w:pPr>
  </w:style>
  <w:style w:type="character" w:customStyle="1" w:styleId="FooterChar">
    <w:name w:val="Footer Char"/>
    <w:basedOn w:val="DefaultParagraphFont"/>
    <w:link w:val="Footer"/>
    <w:uiPriority w:val="99"/>
    <w:rsid w:val="00B55403"/>
  </w:style>
  <w:style w:type="character" w:styleId="PageNumber">
    <w:name w:val="page number"/>
    <w:basedOn w:val="DefaultParagraphFont"/>
    <w:uiPriority w:val="99"/>
    <w:semiHidden/>
    <w:unhideWhenUsed/>
    <w:rsid w:val="00B55403"/>
  </w:style>
  <w:style w:type="paragraph" w:styleId="Header">
    <w:name w:val="header"/>
    <w:basedOn w:val="Normal"/>
    <w:link w:val="HeaderChar"/>
    <w:uiPriority w:val="99"/>
    <w:unhideWhenUsed/>
    <w:rsid w:val="00C70C72"/>
    <w:pPr>
      <w:tabs>
        <w:tab w:val="center" w:pos="4680"/>
        <w:tab w:val="right" w:pos="9360"/>
      </w:tabs>
    </w:pPr>
  </w:style>
  <w:style w:type="character" w:customStyle="1" w:styleId="HeaderChar">
    <w:name w:val="Header Char"/>
    <w:basedOn w:val="DefaultParagraphFont"/>
    <w:link w:val="Header"/>
    <w:uiPriority w:val="99"/>
    <w:rsid w:val="00C70C72"/>
  </w:style>
  <w:style w:type="character" w:styleId="Hyperlink">
    <w:name w:val="Hyperlink"/>
    <w:basedOn w:val="DefaultParagraphFont"/>
    <w:unhideWhenUsed/>
    <w:rsid w:val="00C70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questions.org/Jewish-festivals.html" TargetMode="External"/><Relationship Id="rId13" Type="http://schemas.openxmlformats.org/officeDocument/2006/relationships/hyperlink" Target="https://en.wikipedia.org/wiki/Christian_symbolis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Early_Christia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ymb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Fish" TargetMode="External"/><Relationship Id="rId4" Type="http://schemas.openxmlformats.org/officeDocument/2006/relationships/settings" Target="settings.xml"/><Relationship Id="rId9" Type="http://schemas.openxmlformats.org/officeDocument/2006/relationships/hyperlink" Target="https://en.wikipedia.org/wiki/Koine_Gree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10</cp:revision>
  <dcterms:created xsi:type="dcterms:W3CDTF">2015-10-04T18:50:00Z</dcterms:created>
  <dcterms:modified xsi:type="dcterms:W3CDTF">2015-10-06T15:38:00Z</dcterms:modified>
</cp:coreProperties>
</file>