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16CE" w14:textId="77777777" w:rsidR="00A26ED8" w:rsidRPr="00575B30" w:rsidRDefault="00A26ED8" w:rsidP="00A26ED8">
      <w:pPr>
        <w:ind w:left="90" w:hanging="90"/>
        <w:jc w:val="center"/>
        <w:rPr>
          <w:b/>
          <w:bCs/>
          <w:sz w:val="36"/>
          <w:szCs w:val="36"/>
        </w:rPr>
      </w:pPr>
      <w:r w:rsidRPr="00575B30">
        <w:rPr>
          <w:b/>
          <w:bCs/>
          <w:sz w:val="36"/>
          <w:szCs w:val="36"/>
        </w:rPr>
        <w:t xml:space="preserve">The Letter to the </w:t>
      </w:r>
      <w:r>
        <w:rPr>
          <w:b/>
          <w:bCs/>
          <w:sz w:val="36"/>
          <w:szCs w:val="36"/>
        </w:rPr>
        <w:t>Colossians</w:t>
      </w:r>
    </w:p>
    <w:p w14:paraId="6A7FA823" w14:textId="78D66B50" w:rsidR="00A26ED8" w:rsidRPr="005B0A09" w:rsidRDefault="00A26ED8" w:rsidP="00A26ED8">
      <w:pPr>
        <w:widowControl w:val="0"/>
        <w:autoSpaceDE w:val="0"/>
        <w:autoSpaceDN w:val="0"/>
        <w:adjustRightInd w:val="0"/>
        <w:jc w:val="center"/>
        <w:rPr>
          <w:b/>
          <w:sz w:val="32"/>
          <w:szCs w:val="32"/>
        </w:rPr>
      </w:pPr>
      <w:r w:rsidRPr="005B0A09">
        <w:rPr>
          <w:b/>
          <w:sz w:val="32"/>
          <w:szCs w:val="32"/>
        </w:rPr>
        <w:t xml:space="preserve">The Gospel in Heathen </w:t>
      </w:r>
      <w:r>
        <w:rPr>
          <w:b/>
          <w:sz w:val="32"/>
          <w:szCs w:val="32"/>
        </w:rPr>
        <w:t>and Multi-Religious Society - #6</w:t>
      </w:r>
    </w:p>
    <w:p w14:paraId="3E62359C" w14:textId="4CC2B7DD" w:rsidR="00A26ED8" w:rsidRDefault="00A26ED8" w:rsidP="00A26ED8">
      <w:pPr>
        <w:jc w:val="center"/>
        <w:rPr>
          <w:b/>
          <w:sz w:val="32"/>
          <w:szCs w:val="32"/>
        </w:rPr>
      </w:pPr>
      <w:r>
        <w:rPr>
          <w:b/>
          <w:sz w:val="32"/>
          <w:szCs w:val="32"/>
        </w:rPr>
        <w:t xml:space="preserve">The </w:t>
      </w:r>
      <w:r w:rsidR="009A4FBE">
        <w:rPr>
          <w:b/>
          <w:sz w:val="32"/>
          <w:szCs w:val="32"/>
        </w:rPr>
        <w:t>Fullness</w:t>
      </w:r>
      <w:bookmarkStart w:id="0" w:name="_GoBack"/>
      <w:bookmarkEnd w:id="0"/>
      <w:r>
        <w:rPr>
          <w:b/>
          <w:sz w:val="32"/>
          <w:szCs w:val="32"/>
        </w:rPr>
        <w:t xml:space="preserve"> of God in Jesus Christ</w:t>
      </w:r>
    </w:p>
    <w:p w14:paraId="58AF74EB" w14:textId="09A06C97" w:rsidR="00A26ED8" w:rsidRPr="001058A0" w:rsidRDefault="00A26ED8" w:rsidP="00A26ED8">
      <w:pPr>
        <w:jc w:val="center"/>
        <w:rPr>
          <w:lang w:val="en-GB"/>
        </w:rPr>
      </w:pPr>
      <w:r>
        <w:rPr>
          <w:b/>
          <w:sz w:val="32"/>
          <w:szCs w:val="32"/>
        </w:rPr>
        <w:t>Colossians 2</w:t>
      </w:r>
      <w:r>
        <w:rPr>
          <w:b/>
          <w:sz w:val="32"/>
          <w:szCs w:val="32"/>
        </w:rPr>
        <w:t>:</w:t>
      </w:r>
      <w:r w:rsidR="009A4FBE">
        <w:rPr>
          <w:b/>
          <w:sz w:val="32"/>
          <w:szCs w:val="32"/>
        </w:rPr>
        <w:t>9</w:t>
      </w:r>
    </w:p>
    <w:p w14:paraId="24D5B4D0" w14:textId="77777777" w:rsidR="00A26ED8" w:rsidRDefault="00A26ED8" w:rsidP="0083796F">
      <w:pPr>
        <w:rPr>
          <w:lang w:val="en-GB"/>
        </w:rPr>
      </w:pPr>
    </w:p>
    <w:p w14:paraId="5214147F" w14:textId="44866821" w:rsidR="0083796F" w:rsidRPr="00A26ED8" w:rsidRDefault="002B5032" w:rsidP="0083796F">
      <w:pPr>
        <w:rPr>
          <w:lang w:val="en-GB"/>
        </w:rPr>
      </w:pPr>
      <w:r>
        <w:rPr>
          <w:b/>
          <w:lang w:val="en-GB"/>
        </w:rPr>
        <w:t xml:space="preserve">Colossians 2:9 - </w:t>
      </w:r>
      <w:r w:rsidR="0083796F" w:rsidRPr="002B5032">
        <w:rPr>
          <w:i/>
          <w:lang w:val="en-GB"/>
        </w:rPr>
        <w:t>“Because in him all the fullness of divinity dwells in bodily fashion”.</w:t>
      </w:r>
    </w:p>
    <w:p w14:paraId="67631D95" w14:textId="77777777" w:rsidR="0083796F" w:rsidRPr="00A26ED8" w:rsidRDefault="0083796F" w:rsidP="0083796F">
      <w:pPr>
        <w:rPr>
          <w:lang w:val="en-GB"/>
        </w:rPr>
      </w:pPr>
    </w:p>
    <w:p w14:paraId="211BE59A" w14:textId="77777777" w:rsidR="002B5032" w:rsidRDefault="0083796F" w:rsidP="002B5032">
      <w:pPr>
        <w:rPr>
          <w:b/>
          <w:lang w:val="en-GB"/>
        </w:rPr>
      </w:pPr>
      <w:r w:rsidRPr="002B5032">
        <w:rPr>
          <w:b/>
          <w:lang w:val="en-GB"/>
        </w:rPr>
        <w:t>Notes and St</w:t>
      </w:r>
      <w:r w:rsidR="002B5032">
        <w:rPr>
          <w:b/>
          <w:lang w:val="en-GB"/>
        </w:rPr>
        <w:t>udies</w:t>
      </w:r>
    </w:p>
    <w:p w14:paraId="2E6E9C69" w14:textId="1661A4CD" w:rsidR="00930667" w:rsidRPr="002B5032" w:rsidRDefault="0083796F" w:rsidP="002B5032">
      <w:pPr>
        <w:rPr>
          <w:b/>
          <w:lang w:val="en-GB"/>
        </w:rPr>
      </w:pPr>
      <w:r w:rsidRPr="00A26ED8">
        <w:rPr>
          <w:rFonts w:eastAsiaTheme="minorEastAsia"/>
          <w:bCs/>
        </w:rPr>
        <w:t xml:space="preserve">God's fullness came for the first time to be Christ Jesus. </w:t>
      </w:r>
      <w:r w:rsidR="00930667" w:rsidRPr="00A26ED8">
        <w:rPr>
          <w:rFonts w:eastAsiaTheme="minorEastAsia"/>
          <w:bCs/>
        </w:rPr>
        <w:t>What does the term Godhead mean?</w:t>
      </w:r>
    </w:p>
    <w:p w14:paraId="647332C5" w14:textId="5587E8C9" w:rsidR="00930667" w:rsidRDefault="002B5032" w:rsidP="002B5032">
      <w:pPr>
        <w:widowControl w:val="0"/>
        <w:autoSpaceDE w:val="0"/>
        <w:autoSpaceDN w:val="0"/>
        <w:adjustRightInd w:val="0"/>
        <w:ind w:left="360" w:hanging="360"/>
        <w:rPr>
          <w:rFonts w:eastAsiaTheme="minorEastAsia"/>
        </w:rPr>
      </w:pPr>
      <w:r>
        <w:rPr>
          <w:rFonts w:eastAsiaTheme="minorEastAsia"/>
        </w:rPr>
        <w:t>1.</w:t>
      </w:r>
      <w:r>
        <w:rPr>
          <w:rFonts w:eastAsiaTheme="minorEastAsia"/>
        </w:rPr>
        <w:tab/>
      </w:r>
      <w:r w:rsidR="00930667" w:rsidRPr="00A26ED8">
        <w:rPr>
          <w:rFonts w:eastAsiaTheme="minorEastAsia"/>
        </w:rPr>
        <w:t>The word “Godhead” occurs in the King James Version only 3 times (it is not found in the NIC or</w:t>
      </w:r>
      <w:r w:rsidR="00BA6617" w:rsidRPr="00A26ED8">
        <w:rPr>
          <w:rFonts w:eastAsiaTheme="minorEastAsia"/>
        </w:rPr>
        <w:t xml:space="preserve"> NASB,</w:t>
      </w:r>
      <w:r w:rsidR="00930667" w:rsidRPr="00A26ED8">
        <w:rPr>
          <w:rFonts w:eastAsiaTheme="minorEastAsia"/>
        </w:rPr>
        <w:t xml:space="preserve"> Acts 17:29; Rom 1:20; Col. 2:9, and it translates slightly different each</w:t>
      </w:r>
      <w:r w:rsidR="00BA6617" w:rsidRPr="00A26ED8">
        <w:rPr>
          <w:rFonts w:eastAsiaTheme="minorEastAsia"/>
        </w:rPr>
        <w:t xml:space="preserve"> time, though closely related i</w:t>
      </w:r>
      <w:r w:rsidR="00930667" w:rsidRPr="00A26ED8">
        <w:rPr>
          <w:rFonts w:eastAsiaTheme="minorEastAsia"/>
        </w:rPr>
        <w:t xml:space="preserve">n Greek- </w:t>
      </w:r>
      <w:r w:rsidR="00930667" w:rsidRPr="002B5032">
        <w:rPr>
          <w:rFonts w:eastAsiaTheme="minorEastAsia"/>
          <w:b/>
          <w:i/>
          <w:iCs/>
        </w:rPr>
        <w:t>theion</w:t>
      </w:r>
      <w:r w:rsidR="00930667" w:rsidRPr="00A26ED8">
        <w:rPr>
          <w:rFonts w:eastAsiaTheme="minorEastAsia"/>
          <w:iCs/>
        </w:rPr>
        <w:t xml:space="preserve">, </w:t>
      </w:r>
      <w:r w:rsidR="00930667" w:rsidRPr="002B5032">
        <w:rPr>
          <w:rFonts w:eastAsiaTheme="minorEastAsia"/>
          <w:b/>
          <w:i/>
          <w:iCs/>
        </w:rPr>
        <w:t>theiotes</w:t>
      </w:r>
      <w:r w:rsidR="00930667" w:rsidRPr="00A26ED8">
        <w:rPr>
          <w:rFonts w:eastAsiaTheme="minorEastAsia"/>
          <w:iCs/>
        </w:rPr>
        <w:t xml:space="preserve">, </w:t>
      </w:r>
      <w:r w:rsidR="00930667" w:rsidRPr="002B5032">
        <w:rPr>
          <w:rFonts w:eastAsiaTheme="minorEastAsia"/>
          <w:b/>
          <w:i/>
          <w:iCs/>
        </w:rPr>
        <w:t>theotes</w:t>
      </w:r>
      <w:r w:rsidR="00930667" w:rsidRPr="00A26ED8">
        <w:rPr>
          <w:rFonts w:eastAsiaTheme="minorEastAsia"/>
        </w:rPr>
        <w:t>). Theion means “that which is Divine</w:t>
      </w:r>
      <w:r>
        <w:rPr>
          <w:rFonts w:eastAsiaTheme="minorEastAsia"/>
        </w:rPr>
        <w:t>.</w:t>
      </w:r>
      <w:r w:rsidR="00930667" w:rsidRPr="00A26ED8">
        <w:rPr>
          <w:rFonts w:eastAsiaTheme="minorEastAsia"/>
        </w:rPr>
        <w:t>”</w:t>
      </w:r>
      <w:r>
        <w:rPr>
          <w:rFonts w:eastAsiaTheme="minorEastAsia"/>
        </w:rPr>
        <w:t xml:space="preserve"> </w:t>
      </w:r>
      <w:r w:rsidR="00930667" w:rsidRPr="00A26ED8">
        <w:rPr>
          <w:rFonts w:eastAsiaTheme="minorEastAsia"/>
        </w:rPr>
        <w:t xml:space="preserve"> Paul uses this word in Acts 17:29 in an address made to a heathen audience. </w:t>
      </w:r>
      <w:r>
        <w:rPr>
          <w:rFonts w:eastAsiaTheme="minorEastAsia"/>
        </w:rPr>
        <w:t xml:space="preserve"> </w:t>
      </w:r>
      <w:r w:rsidR="00930667" w:rsidRPr="00A26ED8">
        <w:rPr>
          <w:rFonts w:eastAsiaTheme="minorEastAsia"/>
        </w:rPr>
        <w:t>The Greeks used it in the sense of “the Divine Being,” as a general term to designate “the Deity” apart from reference to a particular god.</w:t>
      </w:r>
    </w:p>
    <w:p w14:paraId="3B100C07" w14:textId="77777777" w:rsidR="002B5032" w:rsidRPr="00A26ED8" w:rsidRDefault="002B5032" w:rsidP="002B5032">
      <w:pPr>
        <w:widowControl w:val="0"/>
        <w:autoSpaceDE w:val="0"/>
        <w:autoSpaceDN w:val="0"/>
        <w:adjustRightInd w:val="0"/>
        <w:ind w:left="360" w:hanging="360"/>
        <w:rPr>
          <w:rFonts w:eastAsiaTheme="minorEastAsia"/>
        </w:rPr>
      </w:pPr>
    </w:p>
    <w:p w14:paraId="01386FEF" w14:textId="46A252C4" w:rsidR="00930667" w:rsidRDefault="00BA6617" w:rsidP="002B5032">
      <w:pPr>
        <w:widowControl w:val="0"/>
        <w:autoSpaceDE w:val="0"/>
        <w:autoSpaceDN w:val="0"/>
        <w:adjustRightInd w:val="0"/>
        <w:ind w:left="360"/>
        <w:rPr>
          <w:rFonts w:eastAsiaTheme="minorEastAsia"/>
        </w:rPr>
      </w:pPr>
      <w:r w:rsidRPr="00A26ED8">
        <w:rPr>
          <w:rFonts w:eastAsiaTheme="minorEastAsia"/>
        </w:rPr>
        <w:t>In</w:t>
      </w:r>
      <w:r w:rsidR="00930667" w:rsidRPr="00A26ED8">
        <w:rPr>
          <w:rFonts w:eastAsiaTheme="minorEastAsia"/>
        </w:rPr>
        <w:t xml:space="preserve"> Col.2</w:t>
      </w:r>
      <w:r w:rsidRPr="00A26ED8">
        <w:rPr>
          <w:rFonts w:eastAsiaTheme="minorEastAsia"/>
        </w:rPr>
        <w:t>:</w:t>
      </w:r>
      <w:r w:rsidR="002B5032">
        <w:rPr>
          <w:rFonts w:eastAsiaTheme="minorEastAsia"/>
        </w:rPr>
        <w:t>9</w:t>
      </w:r>
      <w:r w:rsidR="00930667" w:rsidRPr="00A26ED8">
        <w:rPr>
          <w:rFonts w:eastAsiaTheme="minorEastAsia"/>
        </w:rPr>
        <w:t xml:space="preserve"> and one other are the most explicit statements of Christ’s deity in the New Testament. Col.2</w:t>
      </w:r>
      <w:r w:rsidR="002B5032">
        <w:rPr>
          <w:rFonts w:eastAsiaTheme="minorEastAsia"/>
        </w:rPr>
        <w:t>:</w:t>
      </w:r>
      <w:r w:rsidR="00096525" w:rsidRPr="00A26ED8">
        <w:rPr>
          <w:rFonts w:eastAsiaTheme="minorEastAsia"/>
        </w:rPr>
        <w:t>9</w:t>
      </w:r>
      <w:r w:rsidR="00930667" w:rsidRPr="00A26ED8">
        <w:rPr>
          <w:rFonts w:eastAsiaTheme="minorEastAsia"/>
        </w:rPr>
        <w:t xml:space="preserve"> </w:t>
      </w:r>
      <w:r w:rsidR="00930667" w:rsidRPr="002B5032">
        <w:rPr>
          <w:rFonts w:eastAsiaTheme="minorEastAsia"/>
          <w:i/>
        </w:rPr>
        <w:t>“</w:t>
      </w:r>
      <w:r w:rsidR="00930667" w:rsidRPr="002B5032">
        <w:rPr>
          <w:rFonts w:eastAsiaTheme="minorEastAsia"/>
          <w:i/>
          <w:iCs/>
        </w:rPr>
        <w:t>For in him dwells (lives) the fullness of the Godhead bodily</w:t>
      </w:r>
      <w:r w:rsidR="00930667" w:rsidRPr="00A26ED8">
        <w:rPr>
          <w:rFonts w:eastAsiaTheme="minorEastAsia"/>
        </w:rPr>
        <w:t>” (bodily form). “</w:t>
      </w:r>
      <w:r w:rsidR="00930667" w:rsidRPr="002B5032">
        <w:rPr>
          <w:rFonts w:eastAsiaTheme="minorEastAsia"/>
          <w:i/>
          <w:iCs/>
        </w:rPr>
        <w:t>God was in Christ</w:t>
      </w:r>
      <w:r w:rsidR="00930667" w:rsidRPr="00A26ED8">
        <w:rPr>
          <w:rFonts w:eastAsiaTheme="minorEastAsia"/>
        </w:rPr>
        <w:t>” (2 Cor.5</w:t>
      </w:r>
      <w:r w:rsidRPr="00A26ED8">
        <w:rPr>
          <w:rFonts w:eastAsiaTheme="minorEastAsia"/>
        </w:rPr>
        <w:t>: 19</w:t>
      </w:r>
      <w:r w:rsidR="00930667" w:rsidRPr="00A26ED8">
        <w:rPr>
          <w:rFonts w:eastAsiaTheme="minorEastAsia"/>
        </w:rPr>
        <w:t>).</w:t>
      </w:r>
    </w:p>
    <w:p w14:paraId="2CD84EBB" w14:textId="77777777" w:rsidR="002B5032" w:rsidRPr="00A26ED8" w:rsidRDefault="002B5032" w:rsidP="002B5032">
      <w:pPr>
        <w:widowControl w:val="0"/>
        <w:autoSpaceDE w:val="0"/>
        <w:autoSpaceDN w:val="0"/>
        <w:adjustRightInd w:val="0"/>
        <w:ind w:left="360"/>
        <w:rPr>
          <w:rFonts w:eastAsiaTheme="minorEastAsia"/>
        </w:rPr>
      </w:pPr>
    </w:p>
    <w:p w14:paraId="6D2ACC5C" w14:textId="044CA20B" w:rsidR="00930667" w:rsidRPr="00A26ED8" w:rsidRDefault="00BA6617" w:rsidP="002B5032">
      <w:pPr>
        <w:widowControl w:val="0"/>
        <w:autoSpaceDE w:val="0"/>
        <w:autoSpaceDN w:val="0"/>
        <w:adjustRightInd w:val="0"/>
        <w:ind w:left="360"/>
        <w:rPr>
          <w:rFonts w:eastAsiaTheme="minorEastAsia"/>
        </w:rPr>
      </w:pPr>
      <w:r w:rsidRPr="00A26ED8">
        <w:rPr>
          <w:rFonts w:eastAsiaTheme="minorEastAsia"/>
        </w:rPr>
        <w:t xml:space="preserve">Christ Jesus </w:t>
      </w:r>
      <w:r w:rsidR="00D515AE" w:rsidRPr="00A26ED8">
        <w:rPr>
          <w:rFonts w:eastAsiaTheme="minorEastAsia"/>
        </w:rPr>
        <w:t>is God</w:t>
      </w:r>
      <w:r w:rsidR="00930667" w:rsidRPr="00A26ED8">
        <w:rPr>
          <w:rFonts w:eastAsiaTheme="minorEastAsia"/>
        </w:rPr>
        <w:t xml:space="preserve">. </w:t>
      </w:r>
      <w:r w:rsidR="002B5032">
        <w:rPr>
          <w:rFonts w:eastAsiaTheme="minorEastAsia"/>
        </w:rPr>
        <w:t xml:space="preserve"> </w:t>
      </w:r>
      <w:r w:rsidR="00930667" w:rsidRPr="00A26ED8">
        <w:rPr>
          <w:rFonts w:eastAsiaTheme="minorEastAsia"/>
        </w:rPr>
        <w:t xml:space="preserve">This does not exclude that the Father is also fully God or the Holy Spirit (the Helper) is fully God. </w:t>
      </w:r>
      <w:r w:rsidR="002B5032">
        <w:rPr>
          <w:rFonts w:eastAsiaTheme="minorEastAsia"/>
        </w:rPr>
        <w:t xml:space="preserve"> </w:t>
      </w:r>
      <w:r w:rsidR="00930667" w:rsidRPr="00A26ED8">
        <w:rPr>
          <w:rFonts w:eastAsiaTheme="minorEastAsia"/>
        </w:rPr>
        <w:t xml:space="preserve">This should not be confused to a similar word in </w:t>
      </w:r>
      <w:r w:rsidR="002B5032">
        <w:rPr>
          <w:rFonts w:eastAsiaTheme="minorEastAsia"/>
        </w:rPr>
        <w:t xml:space="preserve">Romans </w:t>
      </w:r>
      <w:r w:rsidR="00930667" w:rsidRPr="00A26ED8">
        <w:rPr>
          <w:rFonts w:eastAsiaTheme="minorEastAsia"/>
        </w:rPr>
        <w:t xml:space="preserve">1:20, </w:t>
      </w:r>
      <w:r w:rsidR="00930667" w:rsidRPr="002B5032">
        <w:rPr>
          <w:rFonts w:eastAsiaTheme="minorEastAsia"/>
          <w:b/>
          <w:i/>
          <w:iCs/>
        </w:rPr>
        <w:t>theiotes</w:t>
      </w:r>
      <w:r w:rsidR="00930667" w:rsidRPr="00A26ED8">
        <w:rPr>
          <w:rFonts w:eastAsiaTheme="minorEastAsia"/>
        </w:rPr>
        <w:t xml:space="preserve">, expressing the quality of God, or divinity. </w:t>
      </w:r>
      <w:r w:rsidR="002B5032">
        <w:rPr>
          <w:rFonts w:eastAsiaTheme="minorEastAsia"/>
        </w:rPr>
        <w:t xml:space="preserve"> </w:t>
      </w:r>
      <w:r w:rsidR="00930667" w:rsidRPr="00A26ED8">
        <w:rPr>
          <w:rFonts w:eastAsiaTheme="minorEastAsia"/>
        </w:rPr>
        <w:t>It is not that certain aspects dwell in Jesus Christ in bodily form, but He by His very nature is God, the Supreme Being, our creator.</w:t>
      </w:r>
    </w:p>
    <w:p w14:paraId="5D52583D" w14:textId="77777777" w:rsidR="002B5032" w:rsidRDefault="002B5032" w:rsidP="00930667">
      <w:pPr>
        <w:widowControl w:val="0"/>
        <w:autoSpaceDE w:val="0"/>
        <w:autoSpaceDN w:val="0"/>
        <w:adjustRightInd w:val="0"/>
        <w:rPr>
          <w:rFonts w:eastAsiaTheme="minorEastAsia"/>
        </w:rPr>
      </w:pPr>
    </w:p>
    <w:p w14:paraId="1DEEC988" w14:textId="2BF5AB04" w:rsidR="00EB1D34" w:rsidRDefault="00BA6617" w:rsidP="002B5032">
      <w:pPr>
        <w:widowControl w:val="0"/>
        <w:autoSpaceDE w:val="0"/>
        <w:autoSpaceDN w:val="0"/>
        <w:adjustRightInd w:val="0"/>
        <w:ind w:left="360" w:hanging="360"/>
        <w:rPr>
          <w:rFonts w:eastAsiaTheme="minorEastAsia"/>
        </w:rPr>
      </w:pPr>
      <w:r w:rsidRPr="00A26ED8">
        <w:rPr>
          <w:rFonts w:eastAsiaTheme="minorEastAsia"/>
        </w:rPr>
        <w:t>2.</w:t>
      </w:r>
      <w:r w:rsidR="002B5032">
        <w:rPr>
          <w:rFonts w:eastAsiaTheme="minorEastAsia"/>
        </w:rPr>
        <w:tab/>
      </w:r>
      <w:r w:rsidR="00930667" w:rsidRPr="00A26ED8">
        <w:rPr>
          <w:rFonts w:eastAsiaTheme="minorEastAsia"/>
        </w:rPr>
        <w:t xml:space="preserve">“Godhead” is from two Greek words </w:t>
      </w:r>
      <w:r w:rsidR="00930667" w:rsidRPr="00A26ED8">
        <w:rPr>
          <w:rFonts w:eastAsiaTheme="minorEastAsia"/>
          <w:iCs/>
        </w:rPr>
        <w:t xml:space="preserve">theos </w:t>
      </w:r>
      <w:r w:rsidR="00930667" w:rsidRPr="00A26ED8">
        <w:rPr>
          <w:rFonts w:eastAsiaTheme="minorEastAsia"/>
        </w:rPr>
        <w:t>and</w:t>
      </w:r>
      <w:r w:rsidR="00930667" w:rsidRPr="00A26ED8">
        <w:rPr>
          <w:rFonts w:eastAsiaTheme="minorEastAsia"/>
          <w:iCs/>
        </w:rPr>
        <w:t xml:space="preserve"> deitas </w:t>
      </w:r>
      <w:r w:rsidR="00930667" w:rsidRPr="00A26ED8">
        <w:rPr>
          <w:rFonts w:eastAsiaTheme="minorEastAsia"/>
        </w:rPr>
        <w:t>combined in</w:t>
      </w:r>
      <w:r w:rsidR="002B5032">
        <w:rPr>
          <w:rFonts w:eastAsiaTheme="minorEastAsia"/>
        </w:rPr>
        <w:t xml:space="preserve"> one Greek word, </w:t>
      </w:r>
      <w:r w:rsidR="00930667" w:rsidRPr="002B5032">
        <w:rPr>
          <w:rFonts w:eastAsiaTheme="minorEastAsia"/>
          <w:b/>
          <w:i/>
          <w:iCs/>
        </w:rPr>
        <w:t>theioteôs</w:t>
      </w:r>
      <w:r w:rsidR="00930667" w:rsidRPr="00A26ED8">
        <w:rPr>
          <w:rFonts w:eastAsiaTheme="minorEastAsia"/>
          <w:iCs/>
        </w:rPr>
        <w:t>.</w:t>
      </w:r>
      <w:r w:rsidR="00930667" w:rsidRPr="00A26ED8">
        <w:rPr>
          <w:rFonts w:eastAsiaTheme="minorEastAsia"/>
        </w:rPr>
        <w:t xml:space="preserve"> </w:t>
      </w:r>
      <w:r w:rsidR="002B5032">
        <w:rPr>
          <w:rFonts w:eastAsiaTheme="minorEastAsia"/>
        </w:rPr>
        <w:t xml:space="preserve"> </w:t>
      </w:r>
      <w:r w:rsidR="00930667" w:rsidRPr="00A26ED8">
        <w:rPr>
          <w:rFonts w:eastAsiaTheme="minorEastAsia"/>
        </w:rPr>
        <w:t xml:space="preserve">The scriptural term Godhead (KJV) is rendered “divine nature” or “deity”; it means the very </w:t>
      </w:r>
      <w:r w:rsidR="00930667" w:rsidRPr="00A26ED8">
        <w:rPr>
          <w:rFonts w:eastAsiaTheme="minorEastAsia"/>
          <w:iCs/>
        </w:rPr>
        <w:t>essence</w:t>
      </w:r>
      <w:r w:rsidR="00930667" w:rsidRPr="00A26ED8">
        <w:rPr>
          <w:rFonts w:eastAsiaTheme="minorEastAsia"/>
        </w:rPr>
        <w:t xml:space="preserve"> of God. </w:t>
      </w:r>
      <w:r w:rsidR="002B5032">
        <w:rPr>
          <w:rFonts w:eastAsiaTheme="minorEastAsia"/>
        </w:rPr>
        <w:t xml:space="preserve"> </w:t>
      </w:r>
      <w:r w:rsidR="00930667" w:rsidRPr="00A26ED8">
        <w:rPr>
          <w:rFonts w:eastAsiaTheme="minorEastAsia"/>
        </w:rPr>
        <w:t>The meaning of the term “</w:t>
      </w:r>
      <w:r w:rsidR="00930667" w:rsidRPr="00A26ED8">
        <w:rPr>
          <w:rFonts w:eastAsiaTheme="minorEastAsia"/>
          <w:iCs/>
        </w:rPr>
        <w:t>fullness of the godhead</w:t>
      </w:r>
      <w:r w:rsidR="00930667" w:rsidRPr="00A26ED8">
        <w:rPr>
          <w:rFonts w:eastAsiaTheme="minorEastAsia"/>
        </w:rPr>
        <w:t xml:space="preserve">” is that Jesus was fully God on earth just </w:t>
      </w:r>
      <w:r w:rsidRPr="00A26ED8">
        <w:rPr>
          <w:rFonts w:eastAsiaTheme="minorEastAsia"/>
        </w:rPr>
        <w:t xml:space="preserve">as His Father. Jesus was and </w:t>
      </w:r>
      <w:r w:rsidR="00EB1D34" w:rsidRPr="00A26ED8">
        <w:rPr>
          <w:rFonts w:eastAsiaTheme="minorEastAsia"/>
        </w:rPr>
        <w:t>is God</w:t>
      </w:r>
      <w:r w:rsidR="00930667" w:rsidRPr="00A26ED8">
        <w:rPr>
          <w:rFonts w:eastAsiaTheme="minorEastAsia"/>
        </w:rPr>
        <w:t xml:space="preserve"> in the flesh. </w:t>
      </w:r>
      <w:r w:rsidR="002B5032">
        <w:rPr>
          <w:rFonts w:eastAsiaTheme="minorEastAsia"/>
        </w:rPr>
        <w:t xml:space="preserve"> </w:t>
      </w:r>
      <w:r w:rsidR="00096525" w:rsidRPr="00A26ED8">
        <w:rPr>
          <w:rFonts w:eastAsiaTheme="minorEastAsia"/>
        </w:rPr>
        <w:t>The “fullness” of God is shared among the Three.</w:t>
      </w:r>
      <w:r w:rsidR="002B5032">
        <w:rPr>
          <w:rFonts w:eastAsiaTheme="minorEastAsia"/>
        </w:rPr>
        <w:t xml:space="preserve">  </w:t>
      </w:r>
      <w:r w:rsidR="00EB1D34" w:rsidRPr="00A26ED8">
        <w:rPr>
          <w:rFonts w:eastAsiaTheme="minorEastAsia"/>
        </w:rPr>
        <w:t>This</w:t>
      </w:r>
      <w:r w:rsidR="00930667" w:rsidRPr="00A26ED8">
        <w:rPr>
          <w:rFonts w:eastAsiaTheme="minorEastAsia"/>
        </w:rPr>
        <w:t xml:space="preserve"> deity has a permanent home </w:t>
      </w:r>
      <w:r w:rsidR="00EB1D34" w:rsidRPr="00A26ED8">
        <w:rPr>
          <w:rFonts w:eastAsiaTheme="minorEastAsia"/>
        </w:rPr>
        <w:t xml:space="preserve">or dwelling </w:t>
      </w:r>
      <w:r w:rsidR="00930667" w:rsidRPr="00A26ED8">
        <w:rPr>
          <w:rFonts w:eastAsiaTheme="minorEastAsia"/>
        </w:rPr>
        <w:t>in Christ in bodily fashion (</w:t>
      </w:r>
      <w:r w:rsidR="00EB1D34" w:rsidRPr="00A26ED8">
        <w:rPr>
          <w:rFonts w:eastAsiaTheme="minorEastAsia"/>
        </w:rPr>
        <w:t>Col</w:t>
      </w:r>
      <w:r w:rsidR="002B5032">
        <w:rPr>
          <w:rFonts w:eastAsiaTheme="minorEastAsia"/>
        </w:rPr>
        <w:t xml:space="preserve"> </w:t>
      </w:r>
      <w:r w:rsidR="00EB1D34" w:rsidRPr="00A26ED8">
        <w:rPr>
          <w:rFonts w:eastAsiaTheme="minorEastAsia"/>
        </w:rPr>
        <w:t xml:space="preserve">2: 9), all the divine </w:t>
      </w:r>
      <w:r w:rsidR="00096525" w:rsidRPr="00A26ED8">
        <w:rPr>
          <w:rFonts w:eastAsiaTheme="minorEastAsia"/>
        </w:rPr>
        <w:t>life all</w:t>
      </w:r>
      <w:r w:rsidR="00930667" w:rsidRPr="00A26ED8">
        <w:rPr>
          <w:rFonts w:eastAsiaTheme="minorEastAsia"/>
        </w:rPr>
        <w:t xml:space="preserve"> that </w:t>
      </w:r>
      <w:r w:rsidR="00EB1D34" w:rsidRPr="00A26ED8">
        <w:rPr>
          <w:rFonts w:eastAsiaTheme="minorEastAsia"/>
        </w:rPr>
        <w:t>makes God who he is</w:t>
      </w:r>
      <w:r w:rsidR="00930667" w:rsidRPr="00A26ED8">
        <w:rPr>
          <w:rFonts w:eastAsiaTheme="minorEastAsia"/>
        </w:rPr>
        <w:t xml:space="preserve"> in</w:t>
      </w:r>
      <w:r w:rsidR="00EB1D34" w:rsidRPr="00A26ED8">
        <w:rPr>
          <w:rFonts w:eastAsiaTheme="minorEastAsia"/>
        </w:rPr>
        <w:t xml:space="preserve"> the </w:t>
      </w:r>
      <w:r w:rsidR="00096525" w:rsidRPr="00A26ED8">
        <w:rPr>
          <w:rFonts w:eastAsiaTheme="minorEastAsia"/>
        </w:rPr>
        <w:t>body of</w:t>
      </w:r>
      <w:r w:rsidR="00930667" w:rsidRPr="00A26ED8">
        <w:rPr>
          <w:rFonts w:eastAsiaTheme="minorEastAsia"/>
        </w:rPr>
        <w:t xml:space="preserve"> Jesus. </w:t>
      </w:r>
      <w:r w:rsidR="00EB1D34" w:rsidRPr="00A26ED8">
        <w:rPr>
          <w:rFonts w:eastAsiaTheme="minorEastAsia"/>
        </w:rPr>
        <w:t xml:space="preserve"> </w:t>
      </w:r>
    </w:p>
    <w:p w14:paraId="0151254B" w14:textId="77777777" w:rsidR="002B5032" w:rsidRPr="00A26ED8" w:rsidRDefault="002B5032" w:rsidP="00930667">
      <w:pPr>
        <w:widowControl w:val="0"/>
        <w:autoSpaceDE w:val="0"/>
        <w:autoSpaceDN w:val="0"/>
        <w:adjustRightInd w:val="0"/>
        <w:rPr>
          <w:rFonts w:eastAsiaTheme="minorEastAsia"/>
        </w:rPr>
      </w:pPr>
    </w:p>
    <w:p w14:paraId="6CB618D5" w14:textId="3CE28F33" w:rsidR="00930667" w:rsidRPr="00A26ED8" w:rsidRDefault="00EB1D34" w:rsidP="002B5032">
      <w:pPr>
        <w:widowControl w:val="0"/>
        <w:autoSpaceDE w:val="0"/>
        <w:autoSpaceDN w:val="0"/>
        <w:adjustRightInd w:val="0"/>
        <w:ind w:left="360" w:hanging="360"/>
        <w:rPr>
          <w:rFonts w:eastAsiaTheme="minorEastAsia"/>
        </w:rPr>
      </w:pPr>
      <w:r w:rsidRPr="00A26ED8">
        <w:rPr>
          <w:rFonts w:eastAsiaTheme="minorEastAsia"/>
        </w:rPr>
        <w:t>3.</w:t>
      </w:r>
      <w:r w:rsidR="00930667" w:rsidRPr="00A26ED8">
        <w:rPr>
          <w:rFonts w:eastAsiaTheme="minorEastAsia"/>
        </w:rPr>
        <w:t xml:space="preserve"> </w:t>
      </w:r>
      <w:r w:rsidR="002B5032">
        <w:rPr>
          <w:rFonts w:eastAsiaTheme="minorEastAsia"/>
        </w:rPr>
        <w:tab/>
      </w:r>
      <w:r w:rsidR="00930667" w:rsidRPr="00A26ED8">
        <w:rPr>
          <w:rFonts w:eastAsiaTheme="minorEastAsia"/>
        </w:rPr>
        <w:t xml:space="preserve">For in him </w:t>
      </w:r>
      <w:r w:rsidR="002B5032">
        <w:rPr>
          <w:rFonts w:eastAsiaTheme="minorEastAsia"/>
        </w:rPr>
        <w:t>“</w:t>
      </w:r>
      <w:r w:rsidR="00930667" w:rsidRPr="002B5032">
        <w:rPr>
          <w:rFonts w:eastAsiaTheme="minorEastAsia"/>
          <w:i/>
          <w:iCs/>
        </w:rPr>
        <w:t>dwells</w:t>
      </w:r>
      <w:r w:rsidR="002B5032">
        <w:rPr>
          <w:rFonts w:eastAsiaTheme="minorEastAsia"/>
          <w:iCs/>
        </w:rPr>
        <w:t>”</w:t>
      </w:r>
      <w:r w:rsidR="00930667" w:rsidRPr="00A26ED8">
        <w:rPr>
          <w:rFonts w:eastAsiaTheme="minorEastAsia"/>
        </w:rPr>
        <w:t xml:space="preserve"> (lives) is a present tense verb,</w:t>
      </w:r>
      <w:r w:rsidRPr="00A26ED8">
        <w:rPr>
          <w:rFonts w:eastAsiaTheme="minorEastAsia"/>
        </w:rPr>
        <w:t xml:space="preserve"> which means a continuing life and state of being. </w:t>
      </w:r>
      <w:r w:rsidR="002B5032">
        <w:rPr>
          <w:rFonts w:eastAsiaTheme="minorEastAsia"/>
        </w:rPr>
        <w:t xml:space="preserve"> </w:t>
      </w:r>
      <w:r w:rsidRPr="00A26ED8">
        <w:rPr>
          <w:rFonts w:eastAsiaTheme="minorEastAsia"/>
        </w:rPr>
        <w:t>The</w:t>
      </w:r>
      <w:r w:rsidR="00930667" w:rsidRPr="00A26ED8">
        <w:rPr>
          <w:rFonts w:eastAsiaTheme="minorEastAsia"/>
        </w:rPr>
        <w:t xml:space="preserve"> deity now permanently resides in his </w:t>
      </w:r>
      <w:r w:rsidR="00930667" w:rsidRPr="002B5032">
        <w:rPr>
          <w:rFonts w:eastAsiaTheme="minorEastAsia"/>
          <w:i/>
        </w:rPr>
        <w:t>body</w:t>
      </w:r>
      <w:r w:rsidR="00930667" w:rsidRPr="00A26ED8">
        <w:rPr>
          <w:rFonts w:eastAsiaTheme="minorEastAsia"/>
        </w:rPr>
        <w:t>, in Greek</w:t>
      </w:r>
      <w:r w:rsidR="002B5032">
        <w:rPr>
          <w:rFonts w:eastAsiaTheme="minorEastAsia"/>
        </w:rPr>
        <w:t xml:space="preserve"> </w:t>
      </w:r>
      <w:r w:rsidR="00930667" w:rsidRPr="002B5032">
        <w:rPr>
          <w:rFonts w:eastAsiaTheme="minorEastAsia"/>
          <w:b/>
          <w:i/>
          <w:iCs/>
        </w:rPr>
        <w:t>katoikeo</w:t>
      </w:r>
      <w:r w:rsidR="00930667" w:rsidRPr="00A26ED8">
        <w:rPr>
          <w:rFonts w:eastAsiaTheme="minorEastAsia"/>
          <w:iCs/>
        </w:rPr>
        <w:t xml:space="preserve">, </w:t>
      </w:r>
      <w:r w:rsidR="00930667" w:rsidRPr="00A26ED8">
        <w:rPr>
          <w:rFonts w:eastAsiaTheme="minorEastAsia"/>
        </w:rPr>
        <w:t xml:space="preserve">meaning to house permanently. </w:t>
      </w:r>
      <w:r w:rsidR="002B5032">
        <w:rPr>
          <w:rFonts w:eastAsiaTheme="minorEastAsia"/>
        </w:rPr>
        <w:t xml:space="preserve"> </w:t>
      </w:r>
      <w:r w:rsidR="00930667" w:rsidRPr="00A26ED8">
        <w:rPr>
          <w:rFonts w:eastAsiaTheme="minorEastAsia"/>
        </w:rPr>
        <w:t xml:space="preserve">This means that the Son continues to exist in a body. Yet there are those who say the Son had a beginning and will have an ending. </w:t>
      </w:r>
      <w:r w:rsidR="002B5032">
        <w:rPr>
          <w:rFonts w:eastAsiaTheme="minorEastAsia"/>
        </w:rPr>
        <w:t xml:space="preserve"> </w:t>
      </w:r>
      <w:r w:rsidR="00930667" w:rsidRPr="00A26ED8">
        <w:rPr>
          <w:rFonts w:eastAsiaTheme="minorEastAsia"/>
        </w:rPr>
        <w:t xml:space="preserve">As man He did have a beginning but as God He </w:t>
      </w:r>
      <w:r w:rsidR="002B5032">
        <w:rPr>
          <w:rFonts w:eastAsiaTheme="minorEastAsia"/>
        </w:rPr>
        <w:t>i</w:t>
      </w:r>
      <w:r w:rsidR="00930667" w:rsidRPr="00A26ED8">
        <w:rPr>
          <w:rFonts w:eastAsiaTheme="minorEastAsia"/>
        </w:rPr>
        <w:t>s eternal. (Micah.5</w:t>
      </w:r>
      <w:r w:rsidR="00096525" w:rsidRPr="00A26ED8">
        <w:rPr>
          <w:rFonts w:eastAsiaTheme="minorEastAsia"/>
        </w:rPr>
        <w:t>: 2</w:t>
      </w:r>
      <w:r w:rsidR="00930667" w:rsidRPr="00A26ED8">
        <w:rPr>
          <w:rFonts w:eastAsiaTheme="minorEastAsia"/>
        </w:rPr>
        <w:t>)</w:t>
      </w:r>
    </w:p>
    <w:p w14:paraId="20E38696" w14:textId="77777777" w:rsidR="00930667" w:rsidRPr="00A26ED8" w:rsidRDefault="00930667" w:rsidP="00930667">
      <w:pPr>
        <w:widowControl w:val="0"/>
        <w:autoSpaceDE w:val="0"/>
        <w:autoSpaceDN w:val="0"/>
        <w:adjustRightInd w:val="0"/>
        <w:rPr>
          <w:rFonts w:eastAsiaTheme="minorEastAsia"/>
          <w:iCs/>
        </w:rPr>
      </w:pPr>
    </w:p>
    <w:p w14:paraId="53AEEED9" w14:textId="23D3ECD1" w:rsidR="00930667" w:rsidRPr="00A26ED8" w:rsidRDefault="0063030F" w:rsidP="002B5032">
      <w:pPr>
        <w:widowControl w:val="0"/>
        <w:autoSpaceDE w:val="0"/>
        <w:autoSpaceDN w:val="0"/>
        <w:adjustRightInd w:val="0"/>
        <w:ind w:left="360" w:hanging="360"/>
        <w:rPr>
          <w:rFonts w:eastAsiaTheme="minorEastAsia"/>
        </w:rPr>
      </w:pPr>
      <w:r w:rsidRPr="00A26ED8">
        <w:rPr>
          <w:rFonts w:eastAsiaTheme="minorEastAsia"/>
        </w:rPr>
        <w:t xml:space="preserve">4. </w:t>
      </w:r>
      <w:r w:rsidR="002B5032">
        <w:rPr>
          <w:rFonts w:eastAsiaTheme="minorEastAsia"/>
        </w:rPr>
        <w:tab/>
      </w:r>
      <w:r w:rsidRPr="00A26ED8">
        <w:rPr>
          <w:rFonts w:eastAsiaTheme="minorEastAsia"/>
        </w:rPr>
        <w:t xml:space="preserve">In </w:t>
      </w:r>
      <w:r w:rsidR="002B5032">
        <w:rPr>
          <w:rFonts w:eastAsiaTheme="minorEastAsia"/>
        </w:rPr>
        <w:t xml:space="preserve">Colossians </w:t>
      </w:r>
      <w:r w:rsidRPr="00A26ED8">
        <w:rPr>
          <w:rFonts w:eastAsiaTheme="minorEastAsia"/>
        </w:rPr>
        <w:t>1:19</w:t>
      </w:r>
      <w:r w:rsidR="00096525" w:rsidRPr="00A26ED8">
        <w:rPr>
          <w:rFonts w:eastAsiaTheme="minorEastAsia"/>
        </w:rPr>
        <w:t xml:space="preserve"> and</w:t>
      </w:r>
      <w:r w:rsidRPr="00A26ED8">
        <w:rPr>
          <w:rFonts w:eastAsiaTheme="minorEastAsia"/>
        </w:rPr>
        <w:t xml:space="preserve"> </w:t>
      </w:r>
      <w:r w:rsidR="002B5032">
        <w:rPr>
          <w:rFonts w:eastAsiaTheme="minorEastAsia"/>
        </w:rPr>
        <w:t xml:space="preserve">again </w:t>
      </w:r>
      <w:r w:rsidR="00096525" w:rsidRPr="00A26ED8">
        <w:rPr>
          <w:rFonts w:eastAsiaTheme="minorEastAsia"/>
        </w:rPr>
        <w:t>in 2:9</w:t>
      </w:r>
      <w:r w:rsidR="002B5032">
        <w:rPr>
          <w:rFonts w:eastAsiaTheme="minorEastAsia"/>
        </w:rPr>
        <w:t xml:space="preserve"> we see</w:t>
      </w:r>
      <w:r w:rsidR="00930667" w:rsidRPr="00A26ED8">
        <w:rPr>
          <w:rFonts w:eastAsiaTheme="minorEastAsia"/>
        </w:rPr>
        <w:t>,</w:t>
      </w:r>
      <w:r w:rsidR="00930667" w:rsidRPr="00A26ED8">
        <w:rPr>
          <w:rFonts w:eastAsiaTheme="minorEastAsia"/>
          <w:iCs/>
        </w:rPr>
        <w:t xml:space="preserve"> “</w:t>
      </w:r>
      <w:r w:rsidR="00930667" w:rsidRPr="002B5032">
        <w:rPr>
          <w:rFonts w:eastAsiaTheme="minorEastAsia"/>
          <w:i/>
          <w:iCs/>
        </w:rPr>
        <w:t xml:space="preserve">For It pleased the Father that </w:t>
      </w:r>
      <w:r w:rsidR="00930667" w:rsidRPr="002B5032">
        <w:rPr>
          <w:rFonts w:eastAsiaTheme="minorEastAsia"/>
          <w:i/>
          <w:iCs/>
          <w:u w:val="single"/>
        </w:rPr>
        <w:t>in Him</w:t>
      </w:r>
      <w:r w:rsidR="00930667" w:rsidRPr="002B5032">
        <w:rPr>
          <w:rFonts w:eastAsiaTheme="minorEastAsia"/>
          <w:i/>
          <w:iCs/>
        </w:rPr>
        <w:t xml:space="preserve"> should dwell all the </w:t>
      </w:r>
      <w:r w:rsidR="00930667" w:rsidRPr="002B5032">
        <w:rPr>
          <w:rFonts w:eastAsiaTheme="minorEastAsia"/>
          <w:i/>
          <w:iCs/>
          <w:u w:val="single"/>
        </w:rPr>
        <w:t>fullness</w:t>
      </w:r>
      <w:r w:rsidR="00930667" w:rsidRPr="00A26ED8">
        <w:rPr>
          <w:rFonts w:eastAsiaTheme="minorEastAsia"/>
        </w:rPr>
        <w:t xml:space="preserve">” (Greek- </w:t>
      </w:r>
      <w:r w:rsidR="00930667" w:rsidRPr="002B5032">
        <w:rPr>
          <w:rFonts w:eastAsiaTheme="minorEastAsia"/>
          <w:b/>
          <w:i/>
          <w:iCs/>
        </w:rPr>
        <w:t>pleroma</w:t>
      </w:r>
      <w:r w:rsidR="00930667" w:rsidRPr="00A26ED8">
        <w:rPr>
          <w:rFonts w:eastAsiaTheme="minorEastAsia"/>
        </w:rPr>
        <w:t xml:space="preserve">). </w:t>
      </w:r>
      <w:r w:rsidR="002B5032">
        <w:rPr>
          <w:rFonts w:eastAsiaTheme="minorEastAsia"/>
        </w:rPr>
        <w:t xml:space="preserve"> ‘Fullness’ meaning</w:t>
      </w:r>
      <w:r w:rsidR="00930667" w:rsidRPr="00A26ED8">
        <w:rPr>
          <w:rFonts w:eastAsiaTheme="minorEastAsia"/>
        </w:rPr>
        <w:t xml:space="preserve"> the totality of the Div</w:t>
      </w:r>
      <w:r w:rsidRPr="00A26ED8">
        <w:rPr>
          <w:rFonts w:eastAsiaTheme="minorEastAsia"/>
        </w:rPr>
        <w:t xml:space="preserve">ine powers and attributes are in Jesus. </w:t>
      </w:r>
      <w:r w:rsidR="002B5032">
        <w:rPr>
          <w:rFonts w:eastAsiaTheme="minorEastAsia"/>
        </w:rPr>
        <w:t xml:space="preserve"> </w:t>
      </w:r>
      <w:r w:rsidR="006C57B2" w:rsidRPr="00A26ED8">
        <w:rPr>
          <w:rFonts w:eastAsiaTheme="minorEastAsia"/>
        </w:rPr>
        <w:t>The God</w:t>
      </w:r>
      <w:r w:rsidR="002A5985" w:rsidRPr="00A26ED8">
        <w:rPr>
          <w:rFonts w:eastAsiaTheme="minorEastAsia"/>
        </w:rPr>
        <w:t xml:space="preserve"> of the OT </w:t>
      </w:r>
      <w:r w:rsidR="006C57B2" w:rsidRPr="00A26ED8">
        <w:rPr>
          <w:rFonts w:eastAsiaTheme="minorEastAsia"/>
        </w:rPr>
        <w:t xml:space="preserve">who revealed himself in fire and earthquakes </w:t>
      </w:r>
      <w:r w:rsidR="002A5985" w:rsidRPr="00A26ED8">
        <w:rPr>
          <w:rFonts w:eastAsiaTheme="minorEastAsia"/>
        </w:rPr>
        <w:t>is now th</w:t>
      </w:r>
      <w:r w:rsidR="006C57B2" w:rsidRPr="00A26ED8">
        <w:rPr>
          <w:rFonts w:eastAsiaTheme="minorEastAsia"/>
        </w:rPr>
        <w:t xml:space="preserve">e same </w:t>
      </w:r>
      <w:r w:rsidR="00096525" w:rsidRPr="00A26ED8">
        <w:rPr>
          <w:rFonts w:eastAsiaTheme="minorEastAsia"/>
        </w:rPr>
        <w:t>God now</w:t>
      </w:r>
      <w:r w:rsidR="002A5985" w:rsidRPr="00A26ED8">
        <w:rPr>
          <w:rFonts w:eastAsiaTheme="minorEastAsia"/>
        </w:rPr>
        <w:t xml:space="preserve"> reveals himself fully in human life.</w:t>
      </w:r>
      <w:r w:rsidR="00930667" w:rsidRPr="00A26ED8">
        <w:rPr>
          <w:rFonts w:eastAsiaTheme="minorEastAsia"/>
        </w:rPr>
        <w:t xml:space="preserve"> </w:t>
      </w:r>
      <w:r w:rsidR="002A5985" w:rsidRPr="00A26ED8">
        <w:rPr>
          <w:rFonts w:eastAsiaTheme="minorEastAsia"/>
        </w:rPr>
        <w:lastRenderedPageBreak/>
        <w:t>Paul expressed the Eternity of the Son</w:t>
      </w:r>
      <w:r w:rsidR="00930667" w:rsidRPr="00A26ED8">
        <w:rPr>
          <w:rFonts w:eastAsiaTheme="minorEastAsia"/>
        </w:rPr>
        <w:t xml:space="preserve"> in Col</w:t>
      </w:r>
      <w:r w:rsidR="002B5032">
        <w:rPr>
          <w:rFonts w:eastAsiaTheme="minorEastAsia"/>
        </w:rPr>
        <w:t>ossians</w:t>
      </w:r>
      <w:r w:rsidR="00930667" w:rsidRPr="00A26ED8">
        <w:rPr>
          <w:rFonts w:eastAsiaTheme="minorEastAsia"/>
        </w:rPr>
        <w:t xml:space="preserve"> 1:15-17, and in</w:t>
      </w:r>
      <w:r w:rsidR="002B5032">
        <w:rPr>
          <w:rFonts w:eastAsiaTheme="minorEastAsia"/>
        </w:rPr>
        <w:t xml:space="preserve"> </w:t>
      </w:r>
      <w:r w:rsidR="00930667" w:rsidRPr="00A26ED8">
        <w:rPr>
          <w:rFonts w:eastAsiaTheme="minorEastAsia"/>
        </w:rPr>
        <w:t>1:3 the</w:t>
      </w:r>
      <w:r w:rsidR="002A5985" w:rsidRPr="00A26ED8">
        <w:rPr>
          <w:rFonts w:eastAsiaTheme="minorEastAsia"/>
        </w:rPr>
        <w:t xml:space="preserve"> distinction </w:t>
      </w:r>
      <w:r w:rsidR="006C57B2" w:rsidRPr="00A26ED8">
        <w:rPr>
          <w:rFonts w:eastAsiaTheme="minorEastAsia"/>
        </w:rPr>
        <w:t>of Lord</w:t>
      </w:r>
      <w:r w:rsidR="00930667" w:rsidRPr="00A26ED8">
        <w:rPr>
          <w:rFonts w:eastAsiaTheme="minorEastAsia"/>
        </w:rPr>
        <w:t xml:space="preserve"> Jesus Christ from the Father</w:t>
      </w:r>
      <w:r w:rsidR="006C57B2" w:rsidRPr="00A26ED8">
        <w:rPr>
          <w:rFonts w:eastAsiaTheme="minorEastAsia"/>
        </w:rPr>
        <w:t xml:space="preserve"> became </w:t>
      </w:r>
      <w:r w:rsidR="00096525" w:rsidRPr="00A26ED8">
        <w:rPr>
          <w:rFonts w:eastAsiaTheme="minorEastAsia"/>
        </w:rPr>
        <w:t>clearer</w:t>
      </w:r>
      <w:r w:rsidR="00930667" w:rsidRPr="00A26ED8">
        <w:rPr>
          <w:rFonts w:eastAsiaTheme="minorEastAsia"/>
        </w:rPr>
        <w:t xml:space="preserve">. </w:t>
      </w:r>
      <w:r w:rsidR="002B5032">
        <w:rPr>
          <w:rFonts w:eastAsiaTheme="minorEastAsia"/>
        </w:rPr>
        <w:t xml:space="preserve"> </w:t>
      </w:r>
      <w:r w:rsidR="00930667" w:rsidRPr="00A26ED8">
        <w:rPr>
          <w:rFonts w:eastAsiaTheme="minorEastAsia"/>
        </w:rPr>
        <w:t xml:space="preserve">Since </w:t>
      </w:r>
      <w:r w:rsidR="002B5032">
        <w:rPr>
          <w:rFonts w:eastAsiaTheme="minorEastAsia"/>
        </w:rPr>
        <w:t>Jesus</w:t>
      </w:r>
      <w:r w:rsidR="00930667" w:rsidRPr="00A26ED8">
        <w:rPr>
          <w:rFonts w:eastAsiaTheme="minorEastAsia"/>
        </w:rPr>
        <w:t xml:space="preserve"> was th</w:t>
      </w:r>
      <w:r w:rsidR="006C57B2" w:rsidRPr="00A26ED8">
        <w:rPr>
          <w:rFonts w:eastAsiaTheme="minorEastAsia"/>
        </w:rPr>
        <w:t>e “</w:t>
      </w:r>
      <w:r w:rsidR="006C57B2" w:rsidRPr="002B5032">
        <w:rPr>
          <w:rFonts w:eastAsiaTheme="minorEastAsia"/>
          <w:i/>
        </w:rPr>
        <w:t>Image of the invisible God</w:t>
      </w:r>
      <w:r w:rsidR="006C57B2" w:rsidRPr="00A26ED8">
        <w:rPr>
          <w:rFonts w:eastAsiaTheme="minorEastAsia"/>
        </w:rPr>
        <w:t>” just like the One Who</w:t>
      </w:r>
      <w:r w:rsidR="00930667" w:rsidRPr="00A26ED8">
        <w:rPr>
          <w:rFonts w:eastAsiaTheme="minorEastAsia"/>
        </w:rPr>
        <w:t xml:space="preserve"> was </w:t>
      </w:r>
      <w:r w:rsidR="00930667" w:rsidRPr="002B5032">
        <w:rPr>
          <w:rFonts w:eastAsiaTheme="minorEastAsia"/>
          <w:i/>
        </w:rPr>
        <w:t xml:space="preserve">“with” God at the creation of all things and </w:t>
      </w:r>
      <w:r w:rsidR="00930667" w:rsidRPr="002B5032">
        <w:rPr>
          <w:rFonts w:eastAsiaTheme="minorEastAsia"/>
          <w:i/>
          <w:iCs/>
        </w:rPr>
        <w:t>was God</w:t>
      </w:r>
      <w:r w:rsidR="00930667" w:rsidRPr="00A26ED8">
        <w:rPr>
          <w:rFonts w:eastAsiaTheme="minorEastAsia"/>
          <w:iCs/>
        </w:rPr>
        <w:t xml:space="preserve"> </w:t>
      </w:r>
      <w:r w:rsidR="002B5032">
        <w:rPr>
          <w:rFonts w:eastAsiaTheme="minorEastAsia"/>
        </w:rPr>
        <w:t>(John 1:1,</w:t>
      </w:r>
      <w:r w:rsidR="00930667" w:rsidRPr="00A26ED8">
        <w:rPr>
          <w:rFonts w:eastAsiaTheme="minorEastAsia"/>
        </w:rPr>
        <w:t>18; Phil</w:t>
      </w:r>
      <w:r w:rsidR="002B5032">
        <w:rPr>
          <w:rFonts w:eastAsiaTheme="minorEastAsia"/>
        </w:rPr>
        <w:t xml:space="preserve"> </w:t>
      </w:r>
      <w:r w:rsidR="00930667" w:rsidRPr="00A26ED8">
        <w:rPr>
          <w:rFonts w:eastAsiaTheme="minorEastAsia"/>
        </w:rPr>
        <w:t>2</w:t>
      </w:r>
      <w:r w:rsidR="002A5985" w:rsidRPr="00A26ED8">
        <w:rPr>
          <w:rFonts w:eastAsiaTheme="minorEastAsia"/>
        </w:rPr>
        <w:t>:6</w:t>
      </w:r>
      <w:r w:rsidR="00930667" w:rsidRPr="00A26ED8">
        <w:rPr>
          <w:rFonts w:eastAsiaTheme="minorEastAsia"/>
        </w:rPr>
        <w:t>).</w:t>
      </w:r>
    </w:p>
    <w:p w14:paraId="790DEA2C" w14:textId="77777777" w:rsidR="00930667" w:rsidRPr="00A26ED8" w:rsidRDefault="00930667" w:rsidP="00930667">
      <w:pPr>
        <w:widowControl w:val="0"/>
        <w:autoSpaceDE w:val="0"/>
        <w:autoSpaceDN w:val="0"/>
        <w:adjustRightInd w:val="0"/>
        <w:rPr>
          <w:rFonts w:eastAsiaTheme="minorEastAsia"/>
        </w:rPr>
      </w:pPr>
    </w:p>
    <w:p w14:paraId="25DD970B" w14:textId="2CF13894" w:rsidR="00930667" w:rsidRDefault="002A5985" w:rsidP="002B5032">
      <w:pPr>
        <w:widowControl w:val="0"/>
        <w:autoSpaceDE w:val="0"/>
        <w:autoSpaceDN w:val="0"/>
        <w:adjustRightInd w:val="0"/>
        <w:ind w:left="360" w:hanging="360"/>
        <w:rPr>
          <w:rFonts w:eastAsiaTheme="minorEastAsia"/>
        </w:rPr>
      </w:pPr>
      <w:r w:rsidRPr="00A26ED8">
        <w:rPr>
          <w:rFonts w:eastAsiaTheme="minorEastAsia"/>
        </w:rPr>
        <w:t xml:space="preserve">5. </w:t>
      </w:r>
      <w:r w:rsidR="002B5032">
        <w:rPr>
          <w:rFonts w:eastAsiaTheme="minorEastAsia"/>
        </w:rPr>
        <w:tab/>
      </w:r>
      <w:r w:rsidR="00930667" w:rsidRPr="00A26ED8">
        <w:rPr>
          <w:rFonts w:eastAsiaTheme="minorEastAsia"/>
        </w:rPr>
        <w:t xml:space="preserve">The fullness of the Godhead was in Christ as He took </w:t>
      </w:r>
      <w:r w:rsidR="006C57B2" w:rsidRPr="00A26ED8">
        <w:rPr>
          <w:rFonts w:eastAsiaTheme="minorEastAsia"/>
        </w:rPr>
        <w:t xml:space="preserve">our </w:t>
      </w:r>
      <w:r w:rsidR="00930667" w:rsidRPr="00A26ED8">
        <w:rPr>
          <w:rFonts w:eastAsiaTheme="minorEastAsia"/>
        </w:rPr>
        <w:t xml:space="preserve">flesh. </w:t>
      </w:r>
      <w:r w:rsidR="002B5032">
        <w:rPr>
          <w:rFonts w:eastAsiaTheme="minorEastAsia"/>
        </w:rPr>
        <w:t xml:space="preserve"> </w:t>
      </w:r>
      <w:r w:rsidR="00930667" w:rsidRPr="00A26ED8">
        <w:rPr>
          <w:rFonts w:eastAsiaTheme="minorEastAsia"/>
        </w:rPr>
        <w:t>When it says “</w:t>
      </w:r>
      <w:r w:rsidR="00930667" w:rsidRPr="002B5032">
        <w:rPr>
          <w:rFonts w:eastAsiaTheme="minorEastAsia"/>
          <w:i/>
          <w:iCs/>
        </w:rPr>
        <w:t>all the fullness should dwell</w:t>
      </w:r>
      <w:r w:rsidRPr="00A26ED8">
        <w:rPr>
          <w:rFonts w:eastAsiaTheme="minorEastAsia"/>
        </w:rPr>
        <w:t xml:space="preserve">,” this </w:t>
      </w:r>
      <w:r w:rsidR="006C57B2" w:rsidRPr="00A26ED8">
        <w:rPr>
          <w:rFonts w:eastAsiaTheme="minorEastAsia"/>
        </w:rPr>
        <w:t>means the</w:t>
      </w:r>
      <w:r w:rsidR="00930667" w:rsidRPr="00A26ED8">
        <w:rPr>
          <w:rFonts w:eastAsiaTheme="minorEastAsia"/>
        </w:rPr>
        <w:t xml:space="preserve"> totality of the </w:t>
      </w:r>
      <w:r w:rsidR="006C57B2" w:rsidRPr="00A26ED8">
        <w:rPr>
          <w:rFonts w:eastAsiaTheme="minorEastAsia"/>
        </w:rPr>
        <w:t>Divine life and</w:t>
      </w:r>
      <w:r w:rsidR="00930667" w:rsidRPr="00A26ED8">
        <w:rPr>
          <w:rFonts w:eastAsiaTheme="minorEastAsia"/>
        </w:rPr>
        <w:t xml:space="preserve"> power</w:t>
      </w:r>
      <w:r w:rsidRPr="00A26ED8">
        <w:rPr>
          <w:rFonts w:eastAsiaTheme="minorEastAsia"/>
        </w:rPr>
        <w:t xml:space="preserve">s and </w:t>
      </w:r>
      <w:r w:rsidR="006C57B2" w:rsidRPr="00A26ED8">
        <w:rPr>
          <w:rFonts w:eastAsiaTheme="minorEastAsia"/>
        </w:rPr>
        <w:t xml:space="preserve">all divine </w:t>
      </w:r>
      <w:r w:rsidRPr="00A26ED8">
        <w:rPr>
          <w:rFonts w:eastAsiaTheme="minorEastAsia"/>
        </w:rPr>
        <w:t>attributes</w:t>
      </w:r>
      <w:r w:rsidR="002B5032">
        <w:rPr>
          <w:rFonts w:eastAsiaTheme="minorEastAsia"/>
        </w:rPr>
        <w:t>.</w:t>
      </w:r>
      <w:r w:rsidRPr="00A26ED8">
        <w:rPr>
          <w:rFonts w:eastAsiaTheme="minorEastAsia"/>
        </w:rPr>
        <w:t>”</w:t>
      </w:r>
      <w:r w:rsidR="002B5032">
        <w:rPr>
          <w:rFonts w:eastAsiaTheme="minorEastAsia"/>
        </w:rPr>
        <w:t xml:space="preserve">  </w:t>
      </w:r>
      <w:r w:rsidR="006C57B2" w:rsidRPr="00A26ED8">
        <w:rPr>
          <w:rFonts w:eastAsiaTheme="minorEastAsia"/>
        </w:rPr>
        <w:t xml:space="preserve">This means that God now </w:t>
      </w:r>
      <w:r w:rsidR="00930667" w:rsidRPr="00A26ED8">
        <w:rPr>
          <w:rFonts w:eastAsiaTheme="minorEastAsia"/>
        </w:rPr>
        <w:t>make</w:t>
      </w:r>
      <w:r w:rsidR="002B5032">
        <w:rPr>
          <w:rFonts w:eastAsiaTheme="minorEastAsia"/>
        </w:rPr>
        <w:t>s</w:t>
      </w:r>
      <w:r w:rsidR="00930667" w:rsidRPr="00A26ED8">
        <w:rPr>
          <w:rFonts w:eastAsiaTheme="minorEastAsia"/>
        </w:rPr>
        <w:t xml:space="preserve"> an abode or home</w:t>
      </w:r>
      <w:r w:rsidR="006C57B2" w:rsidRPr="00A26ED8">
        <w:rPr>
          <w:rFonts w:eastAsiaTheme="minorEastAsia"/>
        </w:rPr>
        <w:t xml:space="preserve"> in human flesh. </w:t>
      </w:r>
      <w:r w:rsidR="002B5032">
        <w:rPr>
          <w:rFonts w:eastAsiaTheme="minorEastAsia"/>
        </w:rPr>
        <w:t xml:space="preserve"> </w:t>
      </w:r>
      <w:r w:rsidR="006C57B2" w:rsidRPr="00A26ED8">
        <w:rPr>
          <w:rFonts w:eastAsiaTheme="minorEastAsia"/>
        </w:rPr>
        <w:t>All and the</w:t>
      </w:r>
      <w:r w:rsidR="00930667" w:rsidRPr="00A26ED8">
        <w:rPr>
          <w:rFonts w:eastAsiaTheme="minorEastAsia"/>
        </w:rPr>
        <w:t xml:space="preserve"> same divine attributes that are in the Father are </w:t>
      </w:r>
      <w:r w:rsidR="006C57B2" w:rsidRPr="00A26ED8">
        <w:rPr>
          <w:rFonts w:eastAsiaTheme="minorEastAsia"/>
        </w:rPr>
        <w:t xml:space="preserve">also </w:t>
      </w:r>
      <w:r w:rsidR="00930667" w:rsidRPr="00A26ED8">
        <w:rPr>
          <w:rFonts w:eastAsiaTheme="minorEastAsia"/>
        </w:rPr>
        <w:t xml:space="preserve">at home in Jesus’ body. </w:t>
      </w:r>
      <w:r w:rsidR="002B5032">
        <w:rPr>
          <w:rFonts w:eastAsiaTheme="minorEastAsia"/>
        </w:rPr>
        <w:t xml:space="preserve"> </w:t>
      </w:r>
      <w:r w:rsidR="00930667" w:rsidRPr="00A26ED8">
        <w:rPr>
          <w:rFonts w:eastAsiaTheme="minorEastAsia"/>
        </w:rPr>
        <w:t>Therefore this is a proclamation of God b</w:t>
      </w:r>
      <w:r w:rsidR="006C57B2" w:rsidRPr="00A26ED8">
        <w:rPr>
          <w:rFonts w:eastAsiaTheme="minorEastAsia"/>
        </w:rPr>
        <w:t>ecoming man and living on earth, or in the very words of Paul “</w:t>
      </w:r>
      <w:r w:rsidR="006C57B2" w:rsidRPr="002B5032">
        <w:rPr>
          <w:rFonts w:eastAsiaTheme="minorEastAsia"/>
          <w:i/>
        </w:rPr>
        <w:t>God was in Christ</w:t>
      </w:r>
      <w:r w:rsidR="006C57B2" w:rsidRPr="00A26ED8">
        <w:rPr>
          <w:rFonts w:eastAsiaTheme="minorEastAsia"/>
        </w:rPr>
        <w:t>” (2 Cor 5:19).</w:t>
      </w:r>
    </w:p>
    <w:p w14:paraId="5B840650" w14:textId="77777777" w:rsidR="002B5032" w:rsidRPr="00A26ED8" w:rsidRDefault="002B5032" w:rsidP="00930667">
      <w:pPr>
        <w:widowControl w:val="0"/>
        <w:autoSpaceDE w:val="0"/>
        <w:autoSpaceDN w:val="0"/>
        <w:adjustRightInd w:val="0"/>
        <w:rPr>
          <w:rFonts w:eastAsiaTheme="minorEastAsia"/>
        </w:rPr>
      </w:pPr>
    </w:p>
    <w:p w14:paraId="40F83A9E" w14:textId="3EDAF66C" w:rsidR="00930667" w:rsidRPr="00A26ED8" w:rsidRDefault="002A5985" w:rsidP="002B5032">
      <w:pPr>
        <w:widowControl w:val="0"/>
        <w:autoSpaceDE w:val="0"/>
        <w:autoSpaceDN w:val="0"/>
        <w:adjustRightInd w:val="0"/>
        <w:ind w:left="360" w:hanging="360"/>
        <w:rPr>
          <w:rFonts w:eastAsiaTheme="minorEastAsia"/>
        </w:rPr>
      </w:pPr>
      <w:r w:rsidRPr="00A26ED8">
        <w:rPr>
          <w:rFonts w:eastAsiaTheme="minorEastAsia"/>
        </w:rPr>
        <w:t xml:space="preserve">6. </w:t>
      </w:r>
      <w:r w:rsidR="002B5032">
        <w:rPr>
          <w:rFonts w:eastAsiaTheme="minorEastAsia"/>
        </w:rPr>
        <w:tab/>
      </w:r>
      <w:r w:rsidRPr="00A26ED8">
        <w:rPr>
          <w:rFonts w:eastAsiaTheme="minorEastAsia"/>
        </w:rPr>
        <w:t xml:space="preserve">This was proclaimed </w:t>
      </w:r>
      <w:r w:rsidR="00930667" w:rsidRPr="00A26ED8">
        <w:rPr>
          <w:rFonts w:eastAsiaTheme="minorEastAsia"/>
        </w:rPr>
        <w:t xml:space="preserve">when Jesus was baptized, coming up from the water: the heavens were opened, and </w:t>
      </w:r>
      <w:r w:rsidR="002B5032">
        <w:rPr>
          <w:rFonts w:eastAsiaTheme="minorEastAsia"/>
        </w:rPr>
        <w:t xml:space="preserve">they </w:t>
      </w:r>
      <w:r w:rsidR="00930667" w:rsidRPr="00A26ED8">
        <w:rPr>
          <w:rFonts w:eastAsiaTheme="minorEastAsia"/>
        </w:rPr>
        <w:t>saw the Spirit of God descending as a dove and resting upon him</w:t>
      </w:r>
      <w:r w:rsidR="002B5032">
        <w:rPr>
          <w:rFonts w:eastAsiaTheme="minorEastAsia"/>
        </w:rPr>
        <w:t>.  A</w:t>
      </w:r>
      <w:r w:rsidR="00930667" w:rsidRPr="00A26ED8">
        <w:rPr>
          <w:rFonts w:eastAsiaTheme="minorEastAsia"/>
        </w:rPr>
        <w:t xml:space="preserve"> voice came out of the heavens, saying, “</w:t>
      </w:r>
      <w:r w:rsidR="00930667" w:rsidRPr="002B5032">
        <w:rPr>
          <w:rFonts w:eastAsiaTheme="minorEastAsia"/>
          <w:i/>
        </w:rPr>
        <w:t>This is my beloved Son, in whom I am well pleased</w:t>
      </w:r>
      <w:r w:rsidR="00930667" w:rsidRPr="00A26ED8">
        <w:rPr>
          <w:rFonts w:eastAsiaTheme="minorEastAsia"/>
        </w:rPr>
        <w:t>” (Ma</w:t>
      </w:r>
      <w:r w:rsidRPr="00A26ED8">
        <w:rPr>
          <w:rFonts w:eastAsiaTheme="minorEastAsia"/>
        </w:rPr>
        <w:t xml:space="preserve">tthew 3:13-17).  </w:t>
      </w:r>
      <w:r w:rsidR="002B5032">
        <w:rPr>
          <w:rFonts w:eastAsiaTheme="minorEastAsia"/>
        </w:rPr>
        <w:t xml:space="preserve">So we have </w:t>
      </w:r>
      <w:r w:rsidR="00B74DB7" w:rsidRPr="00A26ED8">
        <w:rPr>
          <w:rFonts w:eastAsiaTheme="minorEastAsia"/>
        </w:rPr>
        <w:t>God the</w:t>
      </w:r>
      <w:r w:rsidR="00930667" w:rsidRPr="00A26ED8">
        <w:rPr>
          <w:rFonts w:eastAsiaTheme="minorEastAsia"/>
        </w:rPr>
        <w:t xml:space="preserve"> Father in heaven speaking</w:t>
      </w:r>
      <w:r w:rsidRPr="00A26ED8">
        <w:rPr>
          <w:rFonts w:eastAsiaTheme="minorEastAsia"/>
        </w:rPr>
        <w:t xml:space="preserve">, God the Son on earth </w:t>
      </w:r>
      <w:r w:rsidR="00B74DB7" w:rsidRPr="00A26ED8">
        <w:rPr>
          <w:rFonts w:eastAsiaTheme="minorEastAsia"/>
        </w:rPr>
        <w:t>proclaimed,</w:t>
      </w:r>
      <w:r w:rsidRPr="00A26ED8">
        <w:rPr>
          <w:rFonts w:eastAsiaTheme="minorEastAsia"/>
        </w:rPr>
        <w:t xml:space="preserve"> and</w:t>
      </w:r>
      <w:r w:rsidR="00930667" w:rsidRPr="00A26ED8">
        <w:rPr>
          <w:rFonts w:eastAsiaTheme="minorEastAsia"/>
        </w:rPr>
        <w:t xml:space="preserve"> God the Spirit in the form of a dove descended upon God the </w:t>
      </w:r>
      <w:r w:rsidRPr="00A26ED8">
        <w:rPr>
          <w:rFonts w:eastAsiaTheme="minorEastAsia"/>
        </w:rPr>
        <w:t xml:space="preserve">Incarnate </w:t>
      </w:r>
      <w:r w:rsidR="00930667" w:rsidRPr="00A26ED8">
        <w:rPr>
          <w:rFonts w:eastAsiaTheme="minorEastAsia"/>
        </w:rPr>
        <w:t xml:space="preserve">Son. </w:t>
      </w:r>
      <w:r w:rsidR="002B5032">
        <w:rPr>
          <w:rFonts w:eastAsiaTheme="minorEastAsia"/>
        </w:rPr>
        <w:t xml:space="preserve">  </w:t>
      </w:r>
      <w:r w:rsidR="00930667" w:rsidRPr="00A26ED8">
        <w:rPr>
          <w:rFonts w:eastAsiaTheme="minorEastAsia"/>
        </w:rPr>
        <w:t>Here the three disti</w:t>
      </w:r>
      <w:r w:rsidRPr="00A26ED8">
        <w:rPr>
          <w:rFonts w:eastAsiaTheme="minorEastAsia"/>
        </w:rPr>
        <w:t>nct Persons are revealed as having the same</w:t>
      </w:r>
      <w:r w:rsidR="00930667" w:rsidRPr="00A26ED8">
        <w:rPr>
          <w:rFonts w:eastAsiaTheme="minorEastAsia"/>
        </w:rPr>
        <w:t xml:space="preserve"> Godhead.</w:t>
      </w:r>
    </w:p>
    <w:p w14:paraId="0DED8D07" w14:textId="77777777" w:rsidR="00973329" w:rsidRPr="00A26ED8" w:rsidRDefault="00973329" w:rsidP="00930667">
      <w:pPr>
        <w:widowControl w:val="0"/>
        <w:autoSpaceDE w:val="0"/>
        <w:autoSpaceDN w:val="0"/>
        <w:adjustRightInd w:val="0"/>
        <w:rPr>
          <w:rFonts w:eastAsiaTheme="minorEastAsia"/>
        </w:rPr>
      </w:pPr>
    </w:p>
    <w:p w14:paraId="28B6F24C" w14:textId="77777777" w:rsidR="00155CFA" w:rsidRDefault="00155CFA" w:rsidP="00930667">
      <w:pPr>
        <w:widowControl w:val="0"/>
        <w:autoSpaceDE w:val="0"/>
        <w:autoSpaceDN w:val="0"/>
        <w:adjustRightInd w:val="0"/>
        <w:rPr>
          <w:rFonts w:eastAsiaTheme="minorEastAsia"/>
          <w:b/>
        </w:rPr>
      </w:pPr>
      <w:r>
        <w:rPr>
          <w:rFonts w:eastAsiaTheme="minorEastAsia"/>
          <w:b/>
        </w:rPr>
        <w:t>Did God continue to dwell in Jesus? Always?</w:t>
      </w:r>
    </w:p>
    <w:p w14:paraId="6D47FFE9" w14:textId="11DB775F" w:rsidR="00B74DB7" w:rsidRPr="00A26ED8" w:rsidRDefault="009C0080" w:rsidP="00930667">
      <w:pPr>
        <w:widowControl w:val="0"/>
        <w:autoSpaceDE w:val="0"/>
        <w:autoSpaceDN w:val="0"/>
        <w:adjustRightInd w:val="0"/>
        <w:rPr>
          <w:rFonts w:eastAsiaTheme="minorEastAsia"/>
        </w:rPr>
      </w:pPr>
      <w:r>
        <w:rPr>
          <w:rFonts w:eastAsiaTheme="minorEastAsia"/>
        </w:rPr>
        <w:t>How do we explain, “</w:t>
      </w:r>
      <w:r w:rsidR="00155CFA">
        <w:rPr>
          <w:rFonts w:eastAsiaTheme="minorEastAsia"/>
          <w:i/>
        </w:rPr>
        <w:t>My God, My God, why have you forsaken me?</w:t>
      </w:r>
      <w:r>
        <w:rPr>
          <w:rFonts w:eastAsiaTheme="minorEastAsia"/>
          <w:i/>
        </w:rPr>
        <w:t>”</w:t>
      </w:r>
      <w:r w:rsidR="00B74DB7" w:rsidRPr="00A26ED8">
        <w:rPr>
          <w:rFonts w:eastAsiaTheme="minorEastAsia"/>
        </w:rPr>
        <w:t xml:space="preserve"> (Ps</w:t>
      </w:r>
      <w:r w:rsidR="00155CFA">
        <w:rPr>
          <w:rFonts w:eastAsiaTheme="minorEastAsia"/>
        </w:rPr>
        <w:t>alm</w:t>
      </w:r>
      <w:r w:rsidR="00B74DB7" w:rsidRPr="00A26ED8">
        <w:rPr>
          <w:rFonts w:eastAsiaTheme="minorEastAsia"/>
        </w:rPr>
        <w:t xml:space="preserve"> 22:1)</w:t>
      </w:r>
    </w:p>
    <w:p w14:paraId="32D8845A" w14:textId="4C4453AE" w:rsidR="00CB1B8A" w:rsidRDefault="009C0080" w:rsidP="00B74DB7">
      <w:pPr>
        <w:widowControl w:val="0"/>
        <w:autoSpaceDE w:val="0"/>
        <w:autoSpaceDN w:val="0"/>
        <w:adjustRightInd w:val="0"/>
        <w:spacing w:after="240"/>
        <w:rPr>
          <w:rFonts w:eastAsiaTheme="minorEastAsia"/>
          <w:iCs/>
        </w:rPr>
      </w:pPr>
      <w:r>
        <w:rPr>
          <w:rFonts w:eastAsiaTheme="minorEastAsia"/>
          <w:iCs/>
        </w:rPr>
        <w:t>(</w:t>
      </w:r>
      <w:r w:rsidR="00155CFA">
        <w:rPr>
          <w:rFonts w:eastAsiaTheme="minorEastAsia"/>
          <w:iCs/>
        </w:rPr>
        <w:t>Or possibly, “</w:t>
      </w:r>
      <w:r w:rsidR="00B74DB7" w:rsidRPr="00A26ED8">
        <w:rPr>
          <w:rFonts w:eastAsiaTheme="minorEastAsia"/>
          <w:iCs/>
        </w:rPr>
        <w:t xml:space="preserve">Why are you so far from helping me, from the words of my </w:t>
      </w:r>
      <w:r w:rsidR="00973329" w:rsidRPr="00A26ED8">
        <w:rPr>
          <w:rFonts w:eastAsiaTheme="minorEastAsia"/>
          <w:iCs/>
        </w:rPr>
        <w:t>groaning</w:t>
      </w:r>
      <w:r w:rsidR="00155CFA">
        <w:rPr>
          <w:rFonts w:eastAsiaTheme="minorEastAsia"/>
          <w:iCs/>
        </w:rPr>
        <w:t>?</w:t>
      </w:r>
      <w:r w:rsidR="00B74DB7" w:rsidRPr="00A26ED8">
        <w:rPr>
          <w:rFonts w:eastAsiaTheme="minorEastAsia"/>
          <w:iCs/>
        </w:rPr>
        <w:t>”</w:t>
      </w:r>
      <w:r>
        <w:rPr>
          <w:rFonts w:eastAsiaTheme="minorEastAsia"/>
          <w:iCs/>
        </w:rPr>
        <w:t>)</w:t>
      </w:r>
      <w:r w:rsidR="00B74DB7" w:rsidRPr="00A26ED8">
        <w:rPr>
          <w:rFonts w:eastAsiaTheme="minorEastAsia"/>
          <w:iCs/>
        </w:rPr>
        <w:t xml:space="preserve"> </w:t>
      </w:r>
    </w:p>
    <w:p w14:paraId="7E317A96" w14:textId="1B3EB9DE" w:rsidR="00B74DB7" w:rsidRPr="00A26ED8" w:rsidRDefault="00CB1B8A" w:rsidP="00CB1B8A">
      <w:pPr>
        <w:widowControl w:val="0"/>
        <w:autoSpaceDE w:val="0"/>
        <w:autoSpaceDN w:val="0"/>
        <w:adjustRightInd w:val="0"/>
        <w:spacing w:after="240"/>
        <w:ind w:left="360" w:hanging="360"/>
        <w:rPr>
          <w:rFonts w:eastAsiaTheme="minorEastAsia"/>
        </w:rPr>
      </w:pPr>
      <w:r>
        <w:rPr>
          <w:rFonts w:eastAsiaTheme="minorEastAsia"/>
          <w:iCs/>
        </w:rPr>
        <w:t>1.</w:t>
      </w:r>
      <w:r>
        <w:rPr>
          <w:rFonts w:eastAsiaTheme="minorEastAsia"/>
          <w:iCs/>
        </w:rPr>
        <w:tab/>
      </w:r>
      <w:r w:rsidR="00B74DB7" w:rsidRPr="00A26ED8">
        <w:rPr>
          <w:rFonts w:eastAsiaTheme="minorEastAsia"/>
        </w:rPr>
        <w:t xml:space="preserve">The mystery of Christ cannot be explored by using Old Testament texts alone. </w:t>
      </w:r>
      <w:r w:rsidR="002B5032">
        <w:rPr>
          <w:rFonts w:eastAsiaTheme="minorEastAsia"/>
        </w:rPr>
        <w:t xml:space="preserve"> </w:t>
      </w:r>
      <w:r w:rsidR="00B74DB7" w:rsidRPr="00A26ED8">
        <w:rPr>
          <w:rFonts w:eastAsiaTheme="minorEastAsia"/>
        </w:rPr>
        <w:t xml:space="preserve">If the OT is used alone, we miss the very heart of the New Testament. </w:t>
      </w:r>
      <w:r w:rsidR="00155CFA">
        <w:rPr>
          <w:rFonts w:eastAsiaTheme="minorEastAsia"/>
        </w:rPr>
        <w:t xml:space="preserve"> </w:t>
      </w:r>
      <w:r w:rsidR="00B74DB7" w:rsidRPr="00A26ED8">
        <w:rPr>
          <w:rFonts w:eastAsiaTheme="minorEastAsia"/>
        </w:rPr>
        <w:t>Christ, our Lord, is quoting the text of the psalm to the Jews to let them understand His affliction; that He, the mighty, powerful Messiah, came to suffer, to establish a road of freedom, not like that of the ancient judges of Israel, who died with their hands stained with the blood of their enemies, but He died with His body</w:t>
      </w:r>
      <w:r w:rsidR="00155CFA">
        <w:rPr>
          <w:rFonts w:eastAsiaTheme="minorEastAsia"/>
        </w:rPr>
        <w:t xml:space="preserve"> “</w:t>
      </w:r>
      <w:r w:rsidR="00B74DB7" w:rsidRPr="00155CFA">
        <w:rPr>
          <w:rFonts w:eastAsiaTheme="minorEastAsia"/>
          <w:i/>
        </w:rPr>
        <w:t>stained with His own blood,</w:t>
      </w:r>
      <w:r w:rsidR="00155CFA">
        <w:rPr>
          <w:rFonts w:eastAsiaTheme="minorEastAsia"/>
        </w:rPr>
        <w:t>”</w:t>
      </w:r>
      <w:r w:rsidR="00B74DB7" w:rsidRPr="00A26ED8">
        <w:rPr>
          <w:rFonts w:eastAsiaTheme="minorEastAsia"/>
        </w:rPr>
        <w:t xml:space="preserve"> according to Isaiah 63:1-7. </w:t>
      </w:r>
      <w:r w:rsidR="00155CFA">
        <w:rPr>
          <w:rFonts w:eastAsiaTheme="minorEastAsia"/>
        </w:rPr>
        <w:t xml:space="preserve"> </w:t>
      </w:r>
      <w:r w:rsidR="00B74DB7" w:rsidRPr="00A26ED8">
        <w:rPr>
          <w:rFonts w:eastAsiaTheme="minorEastAsia"/>
        </w:rPr>
        <w:t xml:space="preserve">By asking </w:t>
      </w:r>
      <w:r w:rsidR="00155CFA">
        <w:rPr>
          <w:rFonts w:eastAsiaTheme="minorEastAsia"/>
        </w:rPr>
        <w:t>this</w:t>
      </w:r>
      <w:r w:rsidR="00B74DB7" w:rsidRPr="00A26ED8">
        <w:rPr>
          <w:rFonts w:eastAsiaTheme="minorEastAsia"/>
        </w:rPr>
        <w:t xml:space="preserve"> </w:t>
      </w:r>
      <w:r w:rsidR="006C57B2" w:rsidRPr="00A26ED8">
        <w:rPr>
          <w:rFonts w:eastAsiaTheme="minorEastAsia"/>
        </w:rPr>
        <w:t>question, which was asked before Him, Christ,</w:t>
      </w:r>
      <w:r w:rsidR="00B74DB7" w:rsidRPr="00A26ED8">
        <w:rPr>
          <w:rFonts w:eastAsiaTheme="minorEastAsia"/>
        </w:rPr>
        <w:t xml:space="preserve"> points to two things. </w:t>
      </w:r>
      <w:r w:rsidR="00155CFA">
        <w:rPr>
          <w:rFonts w:eastAsiaTheme="minorEastAsia"/>
        </w:rPr>
        <w:t xml:space="preserve"> </w:t>
      </w:r>
      <w:r w:rsidR="00B74DB7" w:rsidRPr="00A26ED8">
        <w:rPr>
          <w:rFonts w:eastAsiaTheme="minorEastAsia"/>
        </w:rPr>
        <w:t>First of all,</w:t>
      </w:r>
      <w:r w:rsidR="00155CFA">
        <w:rPr>
          <w:rFonts w:eastAsiaTheme="minorEastAsia"/>
        </w:rPr>
        <w:t xml:space="preserve"> let’s examine </w:t>
      </w:r>
      <w:r w:rsidR="00B74DB7" w:rsidRPr="00A26ED8">
        <w:rPr>
          <w:rFonts w:eastAsiaTheme="minorEastAsia"/>
        </w:rPr>
        <w:t>the Jewish understanding of His forsakenness</w:t>
      </w:r>
      <w:r w:rsidR="00155CFA">
        <w:rPr>
          <w:rFonts w:eastAsiaTheme="minorEastAsia"/>
        </w:rPr>
        <w:t>.  H</w:t>
      </w:r>
      <w:r w:rsidR="00B74DB7" w:rsidRPr="00A26ED8">
        <w:rPr>
          <w:rFonts w:eastAsiaTheme="minorEastAsia"/>
        </w:rPr>
        <w:t>e came in order not to be forsaken by God the Father, but to put an end to every forsakenness</w:t>
      </w:r>
      <w:r w:rsidR="00155CFA">
        <w:rPr>
          <w:rFonts w:eastAsiaTheme="minorEastAsia"/>
        </w:rPr>
        <w:t xml:space="preserve">. </w:t>
      </w:r>
      <w:r w:rsidR="00B74DB7" w:rsidRPr="00A26ED8">
        <w:rPr>
          <w:rFonts w:eastAsiaTheme="minorEastAsia"/>
        </w:rPr>
        <w:t xml:space="preserve"> To use the words of the Apostle </w:t>
      </w:r>
      <w:r w:rsidR="00973329" w:rsidRPr="00A26ED8">
        <w:rPr>
          <w:rFonts w:eastAsiaTheme="minorEastAsia"/>
        </w:rPr>
        <w:t>Paul,</w:t>
      </w:r>
      <w:r w:rsidR="00973329" w:rsidRPr="00A26ED8">
        <w:rPr>
          <w:rFonts w:eastAsiaTheme="minorEastAsia"/>
          <w:iCs/>
        </w:rPr>
        <w:t xml:space="preserve"> “</w:t>
      </w:r>
      <w:r w:rsidR="00973329" w:rsidRPr="00155CFA">
        <w:rPr>
          <w:rFonts w:eastAsiaTheme="minorEastAsia"/>
          <w:i/>
          <w:iCs/>
        </w:rPr>
        <w:t>But</w:t>
      </w:r>
      <w:r w:rsidR="00B74DB7" w:rsidRPr="00155CFA">
        <w:rPr>
          <w:rFonts w:eastAsiaTheme="minorEastAsia"/>
          <w:i/>
          <w:iCs/>
        </w:rPr>
        <w:t xml:space="preserve"> now in Christ Jesus you who once were far off have been brought near by the blood of Christ. For he is our peace; in his flesh he has made both groups into one and has broken down the dividing wall, that is, the hostility between us.</w:t>
      </w:r>
      <w:r w:rsidR="00B74DB7" w:rsidRPr="00A26ED8">
        <w:rPr>
          <w:rFonts w:eastAsiaTheme="minorEastAsia"/>
          <w:iCs/>
        </w:rPr>
        <w:t xml:space="preserve">” </w:t>
      </w:r>
      <w:r w:rsidR="00B74DB7" w:rsidRPr="00A26ED8">
        <w:rPr>
          <w:rFonts w:eastAsiaTheme="minorEastAsia"/>
        </w:rPr>
        <w:t xml:space="preserve">(Eph. 2:13-14) </w:t>
      </w:r>
    </w:p>
    <w:p w14:paraId="4B38D0E4" w14:textId="6FB23C55" w:rsidR="00B74DB7" w:rsidRPr="00A26ED8" w:rsidRDefault="00CB1B8A" w:rsidP="00CB1B8A">
      <w:pPr>
        <w:widowControl w:val="0"/>
        <w:autoSpaceDE w:val="0"/>
        <w:autoSpaceDN w:val="0"/>
        <w:adjustRightInd w:val="0"/>
        <w:spacing w:after="240"/>
        <w:ind w:left="360" w:hanging="360"/>
        <w:rPr>
          <w:rFonts w:eastAsiaTheme="minorEastAsia"/>
        </w:rPr>
      </w:pPr>
      <w:r>
        <w:rPr>
          <w:rFonts w:eastAsiaTheme="minorEastAsia"/>
        </w:rPr>
        <w:t xml:space="preserve">2. </w:t>
      </w:r>
      <w:r>
        <w:rPr>
          <w:rFonts w:eastAsiaTheme="minorEastAsia"/>
        </w:rPr>
        <w:tab/>
        <w:t>H</w:t>
      </w:r>
      <w:r w:rsidR="00B74DB7" w:rsidRPr="00A26ED8">
        <w:rPr>
          <w:rFonts w:eastAsiaTheme="minorEastAsia"/>
        </w:rPr>
        <w:t xml:space="preserve">e proves to us that He is the peace of God that allowed the good thief to enter into Paradise: </w:t>
      </w:r>
      <w:r w:rsidR="00B74DB7" w:rsidRPr="00A26ED8">
        <w:rPr>
          <w:rFonts w:eastAsiaTheme="minorEastAsia"/>
          <w:iCs/>
        </w:rPr>
        <w:t>“</w:t>
      </w:r>
      <w:r w:rsidR="00B74DB7" w:rsidRPr="00E3466D">
        <w:rPr>
          <w:rFonts w:eastAsiaTheme="minorEastAsia"/>
          <w:i/>
          <w:iCs/>
        </w:rPr>
        <w:t>Truly I tell you, today you will be with me in Paradise.</w:t>
      </w:r>
      <w:r w:rsidR="00B74DB7" w:rsidRPr="00A26ED8">
        <w:rPr>
          <w:rFonts w:eastAsiaTheme="minorEastAsia"/>
          <w:iCs/>
        </w:rPr>
        <w:t xml:space="preserve">” </w:t>
      </w:r>
      <w:r w:rsidR="00B74DB7" w:rsidRPr="00A26ED8">
        <w:rPr>
          <w:rFonts w:eastAsiaTheme="minorEastAsia"/>
        </w:rPr>
        <w:t xml:space="preserve">As He gave up His spirit, He did not die as a separated, forsaken person, but told God the Father, </w:t>
      </w:r>
      <w:r w:rsidR="00B74DB7" w:rsidRPr="00A26ED8">
        <w:rPr>
          <w:rFonts w:eastAsiaTheme="minorEastAsia"/>
          <w:iCs/>
        </w:rPr>
        <w:t>“</w:t>
      </w:r>
      <w:r w:rsidR="00B74DB7" w:rsidRPr="00E3466D">
        <w:rPr>
          <w:rFonts w:eastAsiaTheme="minorEastAsia"/>
          <w:i/>
          <w:iCs/>
        </w:rPr>
        <w:t>Into your hands, I commend my spirit,</w:t>
      </w:r>
      <w:r w:rsidR="00E3466D">
        <w:rPr>
          <w:rFonts w:eastAsiaTheme="minorEastAsia"/>
          <w:iCs/>
        </w:rPr>
        <w:t xml:space="preserve">” </w:t>
      </w:r>
      <w:r w:rsidR="00B74DB7" w:rsidRPr="00A26ED8">
        <w:rPr>
          <w:rFonts w:eastAsiaTheme="minorEastAsia"/>
        </w:rPr>
        <w:t xml:space="preserve">and when He said that, He gave up the spirit. </w:t>
      </w:r>
      <w:r w:rsidR="00E3466D">
        <w:rPr>
          <w:rFonts w:eastAsiaTheme="minorEastAsia"/>
        </w:rPr>
        <w:t xml:space="preserve"> </w:t>
      </w:r>
      <w:r w:rsidR="00B74DB7" w:rsidRPr="00A26ED8">
        <w:rPr>
          <w:rFonts w:eastAsiaTheme="minorEastAsia"/>
        </w:rPr>
        <w:t xml:space="preserve">We have to consider the immense power of peace that reconciled us with God that has been expressed in the most over-sweeping statement of Paul: </w:t>
      </w:r>
      <w:r w:rsidR="00B74DB7" w:rsidRPr="00A26ED8">
        <w:rPr>
          <w:rFonts w:eastAsiaTheme="minorEastAsia"/>
          <w:iCs/>
        </w:rPr>
        <w:t>“</w:t>
      </w:r>
      <w:r w:rsidR="00B74DB7" w:rsidRPr="00E3466D">
        <w:rPr>
          <w:rFonts w:eastAsiaTheme="minorEastAsia"/>
          <w:i/>
          <w:iCs/>
        </w:rPr>
        <w:t>For I am convinced that neither death, nor life, nor angels, nor rulers, nor things present nor things to come, nor powers, nor height, nor depth, nor anything else in all creation, will be able to separate us from the love of God in Christ Jesus our Lord.</w:t>
      </w:r>
      <w:r w:rsidR="00B74DB7" w:rsidRPr="00A26ED8">
        <w:rPr>
          <w:rFonts w:eastAsiaTheme="minorEastAsia"/>
          <w:iCs/>
        </w:rPr>
        <w:t>”</w:t>
      </w:r>
      <w:r w:rsidR="00B74DB7" w:rsidRPr="00A26ED8">
        <w:rPr>
          <w:rFonts w:eastAsiaTheme="minorEastAsia"/>
        </w:rPr>
        <w:t xml:space="preserve">(Romans 8:38-39) </w:t>
      </w:r>
    </w:p>
    <w:p w14:paraId="45CF416A" w14:textId="5EA99616" w:rsidR="00E3466D" w:rsidRDefault="00E3466D" w:rsidP="00E3466D">
      <w:pPr>
        <w:widowControl w:val="0"/>
        <w:autoSpaceDE w:val="0"/>
        <w:autoSpaceDN w:val="0"/>
        <w:adjustRightInd w:val="0"/>
        <w:spacing w:after="240"/>
        <w:ind w:left="360" w:hanging="360"/>
        <w:rPr>
          <w:rFonts w:eastAsiaTheme="minorEastAsia"/>
          <w:iCs/>
        </w:rPr>
      </w:pPr>
      <w:r>
        <w:rPr>
          <w:rFonts w:eastAsiaTheme="minorEastAsia"/>
        </w:rPr>
        <w:lastRenderedPageBreak/>
        <w:t xml:space="preserve">3. </w:t>
      </w:r>
      <w:r>
        <w:rPr>
          <w:rFonts w:eastAsiaTheme="minorEastAsia"/>
        </w:rPr>
        <w:tab/>
      </w:r>
      <w:r w:rsidR="00B74DB7" w:rsidRPr="00A26ED8">
        <w:rPr>
          <w:rFonts w:eastAsiaTheme="minorEastAsia"/>
        </w:rPr>
        <w:t xml:space="preserve">The Jews thought that </w:t>
      </w:r>
      <w:r w:rsidR="006C57B2" w:rsidRPr="00A26ED8">
        <w:rPr>
          <w:rFonts w:eastAsiaTheme="minorEastAsia"/>
        </w:rPr>
        <w:t>God forsook him</w:t>
      </w:r>
      <w:r w:rsidR="00B74DB7" w:rsidRPr="00A26ED8">
        <w:rPr>
          <w:rFonts w:eastAsiaTheme="minorEastAsia"/>
        </w:rPr>
        <w:t xml:space="preserve"> because he did not die like the ancient fighters of Israel, victorious over His enemies. For God, who promised in the Old Testament to subdue the nations with the power of the sword of Israel did not intervene to save His Son from the cross but, on the contrary, He allowed him to die in this horrible, frightening way. From an Old Testament point of view you could consider him as forsaken, because He did not Himself walk like King David who saw the fallen bodies of his dead enemies and said in Psalm 68, </w:t>
      </w:r>
      <w:r w:rsidR="00B74DB7" w:rsidRPr="00A26ED8">
        <w:rPr>
          <w:rFonts w:eastAsiaTheme="minorEastAsia"/>
          <w:iCs/>
        </w:rPr>
        <w:t>“</w:t>
      </w:r>
      <w:r w:rsidR="00B74DB7" w:rsidRPr="00E3466D">
        <w:rPr>
          <w:rFonts w:eastAsiaTheme="minorEastAsia"/>
          <w:i/>
          <w:iCs/>
        </w:rPr>
        <w:t>Let God rise up, let his enemies be scattered; let those who hate him flee before him. As smoke is driven away, so drive them away; as wax melts before the fire, let the wicked perish before God. But let the righteous be joyful; let them exult before god; let them be jubilant with joy,</w:t>
      </w:r>
      <w:r w:rsidR="00B74DB7" w:rsidRPr="00A26ED8">
        <w:rPr>
          <w:rFonts w:eastAsiaTheme="minorEastAsia"/>
          <w:iCs/>
        </w:rPr>
        <w:t xml:space="preserve">” </w:t>
      </w:r>
      <w:r w:rsidR="00B74DB7" w:rsidRPr="00A26ED8">
        <w:rPr>
          <w:rFonts w:eastAsiaTheme="minorEastAsia"/>
        </w:rPr>
        <w:t xml:space="preserve">and later </w:t>
      </w:r>
      <w:r w:rsidR="006C57B2" w:rsidRPr="00A26ED8">
        <w:rPr>
          <w:rFonts w:eastAsiaTheme="minorEastAsia"/>
        </w:rPr>
        <w:t>on:</w:t>
      </w:r>
      <w:r w:rsidR="006C57B2" w:rsidRPr="00A26ED8">
        <w:rPr>
          <w:rFonts w:eastAsiaTheme="minorEastAsia"/>
          <w:iCs/>
        </w:rPr>
        <w:t xml:space="preserve"> “</w:t>
      </w:r>
      <w:r w:rsidR="006C57B2" w:rsidRPr="00E3466D">
        <w:rPr>
          <w:rFonts w:eastAsiaTheme="minorEastAsia"/>
          <w:i/>
          <w:iCs/>
        </w:rPr>
        <w:t>So</w:t>
      </w:r>
      <w:r w:rsidR="00B74DB7" w:rsidRPr="00E3466D">
        <w:rPr>
          <w:rFonts w:eastAsiaTheme="minorEastAsia"/>
          <w:i/>
          <w:iCs/>
        </w:rPr>
        <w:t xml:space="preserve"> that you may bathe your feet in blood, so that the tongues of your dogs may have their share from the foe.</w:t>
      </w:r>
      <w:r w:rsidR="00B74DB7" w:rsidRPr="00A26ED8">
        <w:rPr>
          <w:rFonts w:eastAsiaTheme="minorEastAsia"/>
          <w:iCs/>
        </w:rPr>
        <w:t xml:space="preserve">” </w:t>
      </w:r>
      <w:r w:rsidR="00B74DB7" w:rsidRPr="00A26ED8">
        <w:rPr>
          <w:rFonts w:eastAsiaTheme="minorEastAsia"/>
        </w:rPr>
        <w:t>But on the cross the feet of Christ were covered with the blood of righteousness, the blood of peace, the blood of love, the blood that put an end to the enmity between God and man</w:t>
      </w:r>
      <w:r>
        <w:rPr>
          <w:rFonts w:eastAsiaTheme="minorEastAsia"/>
        </w:rPr>
        <w:t>, f</w:t>
      </w:r>
      <w:r w:rsidR="00B74DB7" w:rsidRPr="00A26ED8">
        <w:rPr>
          <w:rFonts w:eastAsiaTheme="minorEastAsia"/>
        </w:rPr>
        <w:t xml:space="preserve">or we were enemies in the evil thoughts of our inner life. </w:t>
      </w:r>
      <w:r>
        <w:rPr>
          <w:rFonts w:eastAsiaTheme="minorEastAsia"/>
        </w:rPr>
        <w:t xml:space="preserve"> </w:t>
      </w:r>
      <w:r w:rsidR="00B74DB7" w:rsidRPr="00A26ED8">
        <w:rPr>
          <w:rFonts w:eastAsiaTheme="minorEastAsia"/>
        </w:rPr>
        <w:t xml:space="preserve">But Christ came to cleanse that enmity, to remove that obstacle that separated us from God, for God was in Christ reconciling the world to Himself. II Corinthians 5:18 </w:t>
      </w:r>
      <w:r w:rsidR="00B74DB7" w:rsidRPr="00A26ED8">
        <w:rPr>
          <w:rFonts w:eastAsiaTheme="minorEastAsia"/>
          <w:iCs/>
        </w:rPr>
        <w:t>“</w:t>
      </w:r>
      <w:r w:rsidR="00B74DB7" w:rsidRPr="00E3466D">
        <w:rPr>
          <w:rFonts w:eastAsiaTheme="minorEastAsia"/>
          <w:i/>
          <w:iCs/>
        </w:rPr>
        <w:t>All this is from God, who reconciled us to himself through Christ, and has given us the ministry of reconciliation.</w:t>
      </w:r>
      <w:r w:rsidR="00B74DB7" w:rsidRPr="00A26ED8">
        <w:rPr>
          <w:rFonts w:eastAsiaTheme="minorEastAsia"/>
          <w:iCs/>
        </w:rPr>
        <w:t xml:space="preserve">” </w:t>
      </w:r>
    </w:p>
    <w:p w14:paraId="498C1019" w14:textId="77777777" w:rsidR="00E3466D" w:rsidRDefault="00E3466D" w:rsidP="00E3466D">
      <w:pPr>
        <w:widowControl w:val="0"/>
        <w:autoSpaceDE w:val="0"/>
        <w:autoSpaceDN w:val="0"/>
        <w:adjustRightInd w:val="0"/>
        <w:spacing w:after="240"/>
        <w:ind w:left="360" w:hanging="360"/>
        <w:rPr>
          <w:rFonts w:eastAsiaTheme="minorEastAsia"/>
        </w:rPr>
      </w:pPr>
      <w:r>
        <w:rPr>
          <w:rFonts w:eastAsiaTheme="minorEastAsia"/>
          <w:iCs/>
        </w:rPr>
        <w:t xml:space="preserve">4. </w:t>
      </w:r>
      <w:r>
        <w:rPr>
          <w:rFonts w:eastAsiaTheme="minorEastAsia"/>
          <w:iCs/>
        </w:rPr>
        <w:tab/>
      </w:r>
      <w:r w:rsidR="00B74DB7" w:rsidRPr="00A26ED8">
        <w:rPr>
          <w:rFonts w:eastAsiaTheme="minorEastAsia"/>
        </w:rPr>
        <w:t xml:space="preserve">This new aspect of the ministry of </w:t>
      </w:r>
      <w:r w:rsidR="00096525" w:rsidRPr="00A26ED8">
        <w:rPr>
          <w:rFonts w:eastAsiaTheme="minorEastAsia"/>
        </w:rPr>
        <w:t>Jesus</w:t>
      </w:r>
      <w:r w:rsidR="00B74DB7" w:rsidRPr="00A26ED8">
        <w:rPr>
          <w:rFonts w:eastAsiaTheme="minorEastAsia"/>
        </w:rPr>
        <w:t xml:space="preserve"> has some roots in the Old Testament, but its fullness is in the New Testament. That is why He quoted the text of the psalm in order to point to enmity’s glorious end when the psalmist will live again and when the Lord will bring many nations to declare the righteousness of God. This happy end of the suffering is the heart of the New Testament.</w:t>
      </w:r>
    </w:p>
    <w:p w14:paraId="26C4B862" w14:textId="49DAE9D5" w:rsidR="00B74DB7" w:rsidRPr="00A26ED8" w:rsidRDefault="00E3466D" w:rsidP="00E3466D">
      <w:pPr>
        <w:widowControl w:val="0"/>
        <w:autoSpaceDE w:val="0"/>
        <w:autoSpaceDN w:val="0"/>
        <w:adjustRightInd w:val="0"/>
        <w:spacing w:after="240"/>
        <w:ind w:left="360" w:hanging="360"/>
        <w:rPr>
          <w:rFonts w:eastAsiaTheme="minorEastAsia"/>
        </w:rPr>
      </w:pPr>
      <w:r>
        <w:rPr>
          <w:rFonts w:eastAsiaTheme="minorEastAsia"/>
        </w:rPr>
        <w:t>5.</w:t>
      </w:r>
      <w:r>
        <w:rPr>
          <w:rFonts w:eastAsiaTheme="minorEastAsia"/>
        </w:rPr>
        <w:tab/>
      </w:r>
      <w:r w:rsidR="00B74DB7" w:rsidRPr="00A26ED8">
        <w:rPr>
          <w:rFonts w:eastAsiaTheme="minorEastAsia"/>
        </w:rPr>
        <w:t>“</w:t>
      </w:r>
      <w:r w:rsidR="00B74DB7" w:rsidRPr="00E3466D">
        <w:rPr>
          <w:rFonts w:eastAsiaTheme="minorEastAsia"/>
          <w:i/>
        </w:rPr>
        <w:t>My God, my God, why have you forsaken me?”</w:t>
      </w:r>
      <w:r w:rsidR="00B74DB7" w:rsidRPr="00A26ED8">
        <w:rPr>
          <w:rFonts w:eastAsiaTheme="minorEastAsia"/>
        </w:rPr>
        <w:t xml:space="preserve"> was also the question that Adam did not ask openly in Genesis when he accused the woman, whom God created out of his rib, and was the same question that David in his trouble posed to the Lord in Psalm 13:1-6: </w:t>
      </w:r>
      <w:r w:rsidR="00B74DB7" w:rsidRPr="00A26ED8">
        <w:rPr>
          <w:rFonts w:eastAsiaTheme="minorEastAsia"/>
          <w:iCs/>
        </w:rPr>
        <w:t>“</w:t>
      </w:r>
      <w:r w:rsidR="00B74DB7" w:rsidRPr="00E3466D">
        <w:rPr>
          <w:rFonts w:eastAsiaTheme="minorEastAsia"/>
          <w:i/>
          <w:iCs/>
        </w:rPr>
        <w:t>How long, O Lord? Will you forget me forever? How long will you hide your face from me? How long must I bear pain in my soul, and have sorrow in my heart all day long? How long shall my enemy be exalted over me? Consider and answer me, O Lord my God! Give light to my eyes, or I will sleep the sleep of death, and my enemy will say, ‘I have prevailed’; my foes will rejoice because I am forsaken. But I trusted in your steadfast love; my heart shall rejoice in your salvation. I will sing to the Lord, because he has dealt bountifully with me.</w:t>
      </w:r>
      <w:r w:rsidR="00B74DB7" w:rsidRPr="00A26ED8">
        <w:rPr>
          <w:rFonts w:eastAsiaTheme="minorEastAsia"/>
          <w:iCs/>
        </w:rPr>
        <w:t xml:space="preserve">” </w:t>
      </w:r>
      <w:r>
        <w:rPr>
          <w:rFonts w:eastAsiaTheme="minorEastAsia"/>
          <w:iCs/>
        </w:rPr>
        <w:t xml:space="preserve"> </w:t>
      </w:r>
      <w:r w:rsidR="00B74DB7" w:rsidRPr="00A26ED8">
        <w:rPr>
          <w:rFonts w:eastAsiaTheme="minorEastAsia"/>
        </w:rPr>
        <w:t xml:space="preserve">Those who were chosen by God to lead the nation of Israel were always leaning on the divine support and help. </w:t>
      </w:r>
      <w:r>
        <w:rPr>
          <w:rFonts w:eastAsiaTheme="minorEastAsia"/>
        </w:rPr>
        <w:t xml:space="preserve"> </w:t>
      </w:r>
      <w:r w:rsidR="00B74DB7" w:rsidRPr="00A26ED8">
        <w:rPr>
          <w:rFonts w:eastAsiaTheme="minorEastAsia"/>
        </w:rPr>
        <w:t xml:space="preserve">You can see this in many Psalms, and even in the prophecies. </w:t>
      </w:r>
      <w:r>
        <w:rPr>
          <w:rFonts w:eastAsiaTheme="minorEastAsia"/>
        </w:rPr>
        <w:t xml:space="preserve"> </w:t>
      </w:r>
      <w:r w:rsidR="00B74DB7" w:rsidRPr="00A26ED8">
        <w:rPr>
          <w:rFonts w:eastAsiaTheme="minorEastAsia"/>
        </w:rPr>
        <w:t>So, there was also the triumphant end of people like David and some of the judges. But these were the heroes who came to settl</w:t>
      </w:r>
      <w:r>
        <w:rPr>
          <w:rFonts w:eastAsiaTheme="minorEastAsia"/>
        </w:rPr>
        <w:t>e disputes between human beings, e</w:t>
      </w:r>
      <w:r w:rsidR="00B74DB7" w:rsidRPr="00A26ED8">
        <w:rPr>
          <w:rFonts w:eastAsiaTheme="minorEastAsia"/>
        </w:rPr>
        <w:t xml:space="preserve">specially in the battlefield. All </w:t>
      </w:r>
      <w:r>
        <w:rPr>
          <w:rFonts w:eastAsiaTheme="minorEastAsia"/>
        </w:rPr>
        <w:t xml:space="preserve">were </w:t>
      </w:r>
      <w:r w:rsidR="00B74DB7" w:rsidRPr="00A26ED8">
        <w:rPr>
          <w:rFonts w:eastAsiaTheme="minorEastAsia"/>
        </w:rPr>
        <w:t xml:space="preserve">with God who appointed them to bring Israel to repentance. </w:t>
      </w:r>
      <w:r>
        <w:rPr>
          <w:rFonts w:eastAsiaTheme="minorEastAsia"/>
        </w:rPr>
        <w:t xml:space="preserve"> </w:t>
      </w:r>
      <w:r w:rsidR="00B74DB7" w:rsidRPr="00A26ED8">
        <w:rPr>
          <w:rFonts w:eastAsiaTheme="minorEastAsia"/>
        </w:rPr>
        <w:t xml:space="preserve">The account of these resonate with the account of the Cross, but not fully. </w:t>
      </w:r>
      <w:r>
        <w:rPr>
          <w:rFonts w:eastAsiaTheme="minorEastAsia"/>
        </w:rPr>
        <w:t>This is b</w:t>
      </w:r>
      <w:r w:rsidR="00B74DB7" w:rsidRPr="00A26ED8">
        <w:rPr>
          <w:rFonts w:eastAsiaTheme="minorEastAsia"/>
        </w:rPr>
        <w:t>ecause Christ did no</w:t>
      </w:r>
      <w:r>
        <w:rPr>
          <w:rFonts w:eastAsiaTheme="minorEastAsia"/>
        </w:rPr>
        <w:t>t come to be a king and a judge</w:t>
      </w:r>
      <w:r w:rsidR="00B74DB7" w:rsidRPr="00A26ED8">
        <w:rPr>
          <w:rFonts w:eastAsiaTheme="minorEastAsia"/>
        </w:rPr>
        <w:t xml:space="preserve"> as in the Old Testament, but to become the King and the Judge of the whole creation. </w:t>
      </w:r>
      <w:r>
        <w:rPr>
          <w:rFonts w:eastAsiaTheme="minorEastAsia"/>
        </w:rPr>
        <w:t xml:space="preserve"> </w:t>
      </w:r>
      <w:r w:rsidR="00B74DB7" w:rsidRPr="00A26ED8">
        <w:rPr>
          <w:rFonts w:eastAsiaTheme="minorEastAsia"/>
        </w:rPr>
        <w:t xml:space="preserve">That is why in the New Testament the account of the crucifixion, Christ did not speak of enemies, but He said, </w:t>
      </w:r>
      <w:r w:rsidR="00B74DB7" w:rsidRPr="00A26ED8">
        <w:rPr>
          <w:rFonts w:eastAsiaTheme="minorEastAsia"/>
          <w:iCs/>
        </w:rPr>
        <w:t>“</w:t>
      </w:r>
      <w:r w:rsidR="00B74DB7" w:rsidRPr="00E3466D">
        <w:rPr>
          <w:rFonts w:eastAsiaTheme="minorEastAsia"/>
          <w:i/>
          <w:iCs/>
        </w:rPr>
        <w:t>Father, forgive them because they do not know what they are doing.</w:t>
      </w:r>
      <w:r w:rsidR="00B74DB7" w:rsidRPr="00A26ED8">
        <w:rPr>
          <w:rFonts w:eastAsiaTheme="minorEastAsia"/>
          <w:iCs/>
        </w:rPr>
        <w:t xml:space="preserve">” </w:t>
      </w:r>
      <w:r w:rsidR="00B74DB7" w:rsidRPr="00A26ED8">
        <w:rPr>
          <w:rFonts w:eastAsiaTheme="minorEastAsia"/>
        </w:rPr>
        <w:t xml:space="preserve">(Luke 23:34) A forsaken person in the prayers of the Old Testament is someone who cannot ask forgiveness for those who have injured him because the law stands on their side to recompense evil for evil, wound for </w:t>
      </w:r>
      <w:r w:rsidR="00B74DB7" w:rsidRPr="00A26ED8">
        <w:rPr>
          <w:rFonts w:eastAsiaTheme="minorEastAsia"/>
        </w:rPr>
        <w:lastRenderedPageBreak/>
        <w:t xml:space="preserve">wound, eye for an eye. Also, a forsaken person could not have had the power to let someone like the good thief enter paradise with him. Neither would Christ have been able to enter paradise himself if he were forsaken. </w:t>
      </w:r>
    </w:p>
    <w:p w14:paraId="63E24052" w14:textId="10298747" w:rsidR="00B74DB7" w:rsidRPr="00A26ED8" w:rsidRDefault="00E3466D" w:rsidP="00E3466D">
      <w:pPr>
        <w:widowControl w:val="0"/>
        <w:autoSpaceDE w:val="0"/>
        <w:autoSpaceDN w:val="0"/>
        <w:adjustRightInd w:val="0"/>
        <w:spacing w:after="240"/>
        <w:ind w:left="360" w:hanging="360"/>
        <w:rPr>
          <w:rFonts w:eastAsiaTheme="minorEastAsia"/>
        </w:rPr>
      </w:pPr>
      <w:r>
        <w:rPr>
          <w:rFonts w:eastAsiaTheme="minorEastAsia"/>
        </w:rPr>
        <w:t xml:space="preserve">6. </w:t>
      </w:r>
      <w:r>
        <w:rPr>
          <w:rFonts w:eastAsiaTheme="minorEastAsia"/>
        </w:rPr>
        <w:tab/>
      </w:r>
      <w:r w:rsidR="00B74DB7" w:rsidRPr="00A26ED8">
        <w:rPr>
          <w:rFonts w:eastAsiaTheme="minorEastAsia"/>
        </w:rPr>
        <w:t xml:space="preserve">In Christ Jesus a new relationship between God and humanity and between human beings has been established on the firm foundation of eternal love that does not experience separation or forsakenness: “ </w:t>
      </w:r>
      <w:r w:rsidR="00B74DB7" w:rsidRPr="00E3466D">
        <w:rPr>
          <w:rFonts w:eastAsiaTheme="minorEastAsia"/>
          <w:i/>
        </w:rPr>
        <w:t>. . .nor anything else in all creation, will be able to separate us from the love of God in Christ Jesus our Lord.</w:t>
      </w:r>
      <w:r w:rsidR="00B74DB7" w:rsidRPr="00A26ED8">
        <w:rPr>
          <w:rFonts w:eastAsiaTheme="minorEastAsia"/>
        </w:rPr>
        <w:t xml:space="preserve">” (Romans 8:39) </w:t>
      </w:r>
    </w:p>
    <w:p w14:paraId="79CA76E2" w14:textId="20360301" w:rsidR="00B74DB7" w:rsidRPr="00A26ED8" w:rsidRDefault="00E3466D" w:rsidP="00E3466D">
      <w:pPr>
        <w:widowControl w:val="0"/>
        <w:autoSpaceDE w:val="0"/>
        <w:autoSpaceDN w:val="0"/>
        <w:adjustRightInd w:val="0"/>
        <w:spacing w:after="240"/>
        <w:ind w:left="360" w:hanging="360"/>
        <w:rPr>
          <w:rFonts w:eastAsiaTheme="minorEastAsia"/>
        </w:rPr>
      </w:pPr>
      <w:r>
        <w:rPr>
          <w:rFonts w:eastAsiaTheme="minorEastAsia"/>
        </w:rPr>
        <w:t xml:space="preserve">7. </w:t>
      </w:r>
      <w:r>
        <w:rPr>
          <w:rFonts w:eastAsiaTheme="minorEastAsia"/>
        </w:rPr>
        <w:tab/>
      </w:r>
      <w:r w:rsidR="00B74DB7" w:rsidRPr="00A26ED8">
        <w:rPr>
          <w:rFonts w:eastAsiaTheme="minorEastAsia"/>
        </w:rPr>
        <w:t xml:space="preserve">Christ came as </w:t>
      </w:r>
      <w:r>
        <w:rPr>
          <w:rFonts w:eastAsiaTheme="minorEastAsia"/>
        </w:rPr>
        <w:t xml:space="preserve">an </w:t>
      </w:r>
      <w:r w:rsidR="00B74DB7" w:rsidRPr="00A26ED8">
        <w:rPr>
          <w:rFonts w:eastAsiaTheme="minorEastAsia"/>
        </w:rPr>
        <w:t>ambassador for God, apostle, and the one that represents God</w:t>
      </w:r>
      <w:r>
        <w:rPr>
          <w:rFonts w:eastAsiaTheme="minorEastAsia"/>
        </w:rPr>
        <w:t xml:space="preserve"> the Father who bestowed on him</w:t>
      </w:r>
      <w:r w:rsidR="00B74DB7" w:rsidRPr="00A26ED8">
        <w:rPr>
          <w:rFonts w:eastAsiaTheme="minorEastAsia"/>
        </w:rPr>
        <w:t xml:space="preserve"> the name that is above every name </w:t>
      </w:r>
      <w:r>
        <w:rPr>
          <w:rFonts w:eastAsiaTheme="minorEastAsia"/>
        </w:rPr>
        <w:t>(</w:t>
      </w:r>
      <w:r w:rsidR="00B74DB7" w:rsidRPr="00A26ED8">
        <w:rPr>
          <w:rFonts w:eastAsiaTheme="minorEastAsia"/>
        </w:rPr>
        <w:t>Philippians 2:6-7</w:t>
      </w:r>
      <w:r>
        <w:rPr>
          <w:rFonts w:eastAsiaTheme="minorEastAsia"/>
        </w:rPr>
        <w:t>)</w:t>
      </w:r>
      <w:r w:rsidR="00B74DB7" w:rsidRPr="00A26ED8">
        <w:rPr>
          <w:rFonts w:eastAsiaTheme="minorEastAsia"/>
        </w:rPr>
        <w:t>. Therefore, God the Father could not have punished him on our behalf to show us mercy and kindness, but put in Christ Jesus the ministry of reconciliation to put an end to the alienation between God and humanity</w:t>
      </w:r>
      <w:r w:rsidR="008B0FB3">
        <w:rPr>
          <w:rFonts w:eastAsiaTheme="minorEastAsia"/>
        </w:rPr>
        <w:t>, e</w:t>
      </w:r>
      <w:r w:rsidR="00B74DB7" w:rsidRPr="00A26ED8">
        <w:rPr>
          <w:rFonts w:eastAsiaTheme="minorEastAsia"/>
        </w:rPr>
        <w:t xml:space="preserve">ven when we hear the apostle Paul saying in II Corinthians 5:21, </w:t>
      </w:r>
      <w:r w:rsidR="00B74DB7" w:rsidRPr="00A26ED8">
        <w:rPr>
          <w:rFonts w:eastAsiaTheme="minorEastAsia"/>
          <w:iCs/>
        </w:rPr>
        <w:t>“</w:t>
      </w:r>
      <w:r w:rsidR="00B74DB7" w:rsidRPr="008B0FB3">
        <w:rPr>
          <w:rFonts w:eastAsiaTheme="minorEastAsia"/>
          <w:i/>
          <w:iCs/>
        </w:rPr>
        <w:t>he made him who knew no sin, sin for us that we may become the righteousness of God in him.</w:t>
      </w:r>
      <w:r w:rsidR="00B74DB7" w:rsidRPr="00A26ED8">
        <w:rPr>
          <w:rFonts w:eastAsiaTheme="minorEastAsia"/>
          <w:iCs/>
        </w:rPr>
        <w:t xml:space="preserve">” </w:t>
      </w:r>
      <w:r w:rsidR="00B74DB7" w:rsidRPr="00A26ED8">
        <w:rPr>
          <w:rFonts w:eastAsiaTheme="minorEastAsia"/>
        </w:rPr>
        <w:t>Commentators made a big mistake by thinking that the only Son of God became sin, while in all ancient commentaries, the fathers of the Church, always quoted that text, with an additional word. “</w:t>
      </w:r>
      <w:r w:rsidR="00B74DB7" w:rsidRPr="008B0FB3">
        <w:rPr>
          <w:rFonts w:eastAsiaTheme="minorEastAsia"/>
          <w:i/>
        </w:rPr>
        <w:t>He made him who knew no sin a sacrifice for sin</w:t>
      </w:r>
      <w:r w:rsidR="00B74DB7" w:rsidRPr="00A26ED8">
        <w:rPr>
          <w:rFonts w:eastAsiaTheme="minorEastAsia"/>
        </w:rPr>
        <w:t xml:space="preserve">.” It is impossible for us to imagine that the one who came to redeem us, He himself will be tarnished for iniquities. </w:t>
      </w:r>
      <w:r w:rsidR="008B0FB3">
        <w:rPr>
          <w:rFonts w:eastAsiaTheme="minorEastAsia"/>
        </w:rPr>
        <w:t xml:space="preserve"> </w:t>
      </w:r>
      <w:r w:rsidR="00B74DB7" w:rsidRPr="00A26ED8">
        <w:rPr>
          <w:rFonts w:eastAsiaTheme="minorEastAsia"/>
        </w:rPr>
        <w:t>It is equally impossible to believe that f</w:t>
      </w:r>
      <w:r w:rsidR="008B0FB3">
        <w:rPr>
          <w:rFonts w:eastAsiaTheme="minorEastAsia"/>
        </w:rPr>
        <w:t>or</w:t>
      </w:r>
      <w:r w:rsidR="00B74DB7" w:rsidRPr="00A26ED8">
        <w:rPr>
          <w:rFonts w:eastAsiaTheme="minorEastAsia"/>
        </w:rPr>
        <w:t xml:space="preserve"> Christ Jesus to remove sin as the obstacle between God and humanity, He himself becomes that very sin, which he came to undo. </w:t>
      </w:r>
      <w:r w:rsidR="008B0FB3">
        <w:rPr>
          <w:rFonts w:eastAsiaTheme="minorEastAsia"/>
        </w:rPr>
        <w:t xml:space="preserve"> </w:t>
      </w:r>
      <w:r w:rsidR="00B74DB7" w:rsidRPr="00A26ED8">
        <w:rPr>
          <w:rFonts w:eastAsiaTheme="minorEastAsia"/>
        </w:rPr>
        <w:t xml:space="preserve">He offered Himself freely because no one can remove the obstacle of sin, death and condemnation and establish eternal peace except the ambassador of God the Father. </w:t>
      </w:r>
    </w:p>
    <w:p w14:paraId="673FA7EC" w14:textId="0AA893E0" w:rsidR="00B74DB7" w:rsidRDefault="00B74DB7" w:rsidP="008B0FB3">
      <w:pPr>
        <w:widowControl w:val="0"/>
        <w:autoSpaceDE w:val="0"/>
        <w:autoSpaceDN w:val="0"/>
        <w:adjustRightInd w:val="0"/>
        <w:rPr>
          <w:rFonts w:eastAsiaTheme="minorEastAsia"/>
        </w:rPr>
      </w:pPr>
      <w:r w:rsidRPr="00A26ED8">
        <w:rPr>
          <w:rFonts w:eastAsiaTheme="minorEastAsia"/>
        </w:rPr>
        <w:t>From what we have said above, we have to establish the firm difference between Jesus and the Old Testament figures. In the eyes</w:t>
      </w:r>
      <w:r w:rsidR="008B0FB3">
        <w:rPr>
          <w:rFonts w:eastAsiaTheme="minorEastAsia"/>
        </w:rPr>
        <w:t xml:space="preserve"> of the Jews, he was forsaken; i</w:t>
      </w:r>
      <w:r w:rsidRPr="00A26ED8">
        <w:rPr>
          <w:rFonts w:eastAsiaTheme="minorEastAsia"/>
        </w:rPr>
        <w:t xml:space="preserve">n the eyes of the Father he was not. </w:t>
      </w:r>
    </w:p>
    <w:p w14:paraId="2C10E7D4" w14:textId="77777777" w:rsidR="008B0FB3" w:rsidRDefault="008B0FB3" w:rsidP="008B0FB3">
      <w:pPr>
        <w:widowControl w:val="0"/>
        <w:autoSpaceDE w:val="0"/>
        <w:autoSpaceDN w:val="0"/>
        <w:adjustRightInd w:val="0"/>
        <w:rPr>
          <w:rFonts w:eastAsiaTheme="minorEastAsia"/>
        </w:rPr>
      </w:pPr>
    </w:p>
    <w:p w14:paraId="38B2526D" w14:textId="77777777" w:rsidR="008B0FB3" w:rsidRDefault="008B0FB3" w:rsidP="008B0FB3">
      <w:pPr>
        <w:widowControl w:val="0"/>
        <w:autoSpaceDE w:val="0"/>
        <w:autoSpaceDN w:val="0"/>
        <w:adjustRightInd w:val="0"/>
        <w:rPr>
          <w:rFonts w:eastAsiaTheme="minorEastAsia"/>
        </w:rPr>
      </w:pPr>
    </w:p>
    <w:p w14:paraId="07A74FF0" w14:textId="77777777" w:rsidR="008B0FB3" w:rsidRDefault="008B0FB3" w:rsidP="008B0FB3">
      <w:pPr>
        <w:widowControl w:val="0"/>
        <w:pBdr>
          <w:top w:val="single" w:sz="4" w:space="1" w:color="auto"/>
        </w:pBdr>
        <w:autoSpaceDE w:val="0"/>
        <w:autoSpaceDN w:val="0"/>
        <w:adjustRightInd w:val="0"/>
        <w:rPr>
          <w:rFonts w:eastAsiaTheme="minorEastAsia"/>
        </w:rPr>
      </w:pPr>
    </w:p>
    <w:p w14:paraId="6257F1E1" w14:textId="0E3F3B7B" w:rsidR="00930667" w:rsidRPr="008B0FB3" w:rsidRDefault="002A090E" w:rsidP="003E4C70">
      <w:pPr>
        <w:widowControl w:val="0"/>
        <w:autoSpaceDE w:val="0"/>
        <w:autoSpaceDN w:val="0"/>
        <w:adjustRightInd w:val="0"/>
        <w:rPr>
          <w:rFonts w:eastAsiaTheme="minorEastAsia"/>
          <w:b/>
          <w:bCs/>
        </w:rPr>
      </w:pPr>
      <w:r w:rsidRPr="008B0FB3">
        <w:rPr>
          <w:rFonts w:eastAsiaTheme="minorEastAsia"/>
          <w:b/>
          <w:bCs/>
        </w:rPr>
        <w:t>What did we gain from the fullness of the divinity dwelling in Jesus?</w:t>
      </w:r>
    </w:p>
    <w:p w14:paraId="62E72698" w14:textId="77777777" w:rsidR="00930667" w:rsidRPr="00A26ED8" w:rsidRDefault="00930667" w:rsidP="003E4C70">
      <w:pPr>
        <w:widowControl w:val="0"/>
        <w:autoSpaceDE w:val="0"/>
        <w:autoSpaceDN w:val="0"/>
        <w:adjustRightInd w:val="0"/>
        <w:rPr>
          <w:rFonts w:eastAsiaTheme="minorEastAsia"/>
          <w:bCs/>
        </w:rPr>
      </w:pPr>
    </w:p>
    <w:p w14:paraId="1F9A8DC1" w14:textId="2481B6AE" w:rsidR="008B0FB3" w:rsidRPr="008B0FB3" w:rsidRDefault="006C57B2" w:rsidP="002933CB">
      <w:pPr>
        <w:widowControl w:val="0"/>
        <w:autoSpaceDE w:val="0"/>
        <w:autoSpaceDN w:val="0"/>
        <w:adjustRightInd w:val="0"/>
        <w:rPr>
          <w:b/>
          <w:bCs/>
        </w:rPr>
      </w:pPr>
      <w:r w:rsidRPr="008B0FB3">
        <w:rPr>
          <w:b/>
          <w:bCs/>
        </w:rPr>
        <w:t>The Fullness of Christ</w:t>
      </w:r>
    </w:p>
    <w:p w14:paraId="68C6EACF" w14:textId="16166D7E" w:rsidR="002933CB" w:rsidRPr="008B0FB3" w:rsidRDefault="006C57B2" w:rsidP="002933CB">
      <w:pPr>
        <w:widowControl w:val="0"/>
        <w:autoSpaceDE w:val="0"/>
        <w:autoSpaceDN w:val="0"/>
        <w:adjustRightInd w:val="0"/>
        <w:rPr>
          <w:b/>
          <w:bCs/>
        </w:rPr>
      </w:pPr>
      <w:r w:rsidRPr="008B0FB3">
        <w:rPr>
          <w:b/>
          <w:bCs/>
        </w:rPr>
        <w:t>A Dialogue</w:t>
      </w:r>
      <w:r w:rsidR="00046559">
        <w:rPr>
          <w:b/>
          <w:bCs/>
        </w:rPr>
        <w:t xml:space="preserve"> w</w:t>
      </w:r>
      <w:r w:rsidRPr="008B0FB3">
        <w:rPr>
          <w:b/>
          <w:bCs/>
        </w:rPr>
        <w:t>ith Philemon.</w:t>
      </w:r>
    </w:p>
    <w:p w14:paraId="1F49FFE3" w14:textId="77777777" w:rsidR="008B0FB3" w:rsidRDefault="008B0FB3" w:rsidP="002933CB">
      <w:pPr>
        <w:widowControl w:val="0"/>
        <w:autoSpaceDE w:val="0"/>
        <w:autoSpaceDN w:val="0"/>
        <w:adjustRightInd w:val="0"/>
      </w:pPr>
    </w:p>
    <w:p w14:paraId="76602AA7" w14:textId="782DCC7E" w:rsidR="00044DD4" w:rsidRPr="00A26ED8" w:rsidRDefault="006C57B2" w:rsidP="008B0FB3">
      <w:pPr>
        <w:widowControl w:val="0"/>
        <w:autoSpaceDE w:val="0"/>
        <w:autoSpaceDN w:val="0"/>
        <w:adjustRightInd w:val="0"/>
        <w:ind w:left="360" w:hanging="360"/>
      </w:pPr>
      <w:r w:rsidRPr="008B0FB3">
        <w:rPr>
          <w:b/>
        </w:rPr>
        <w:t>George:</w:t>
      </w:r>
      <w:r w:rsidRPr="00A26ED8">
        <w:t xml:space="preserve"> </w:t>
      </w:r>
      <w:r w:rsidR="002933CB" w:rsidRPr="00A26ED8">
        <w:t xml:space="preserve">The word </w:t>
      </w:r>
      <w:r w:rsidR="008B0FB3">
        <w:t>“</w:t>
      </w:r>
      <w:r w:rsidR="002933CB" w:rsidRPr="00A26ED8">
        <w:rPr>
          <w:iCs/>
        </w:rPr>
        <w:t>fullness</w:t>
      </w:r>
      <w:r w:rsidR="008B0FB3">
        <w:rPr>
          <w:iCs/>
        </w:rPr>
        <w:t>”</w:t>
      </w:r>
      <w:r w:rsidR="002933CB" w:rsidRPr="00A26ED8">
        <w:rPr>
          <w:iCs/>
        </w:rPr>
        <w:t xml:space="preserve"> </w:t>
      </w:r>
      <w:r w:rsidR="002933CB" w:rsidRPr="00A26ED8">
        <w:t xml:space="preserve">in the original </w:t>
      </w:r>
      <w:r w:rsidR="00044DD4" w:rsidRPr="00A26ED8">
        <w:t xml:space="preserve">Greek </w:t>
      </w:r>
      <w:r w:rsidR="002933CB" w:rsidRPr="00A26ED8">
        <w:t xml:space="preserve">means abundance, plenitude, exuberance, and completion; and </w:t>
      </w:r>
      <w:r w:rsidR="00044DD4" w:rsidRPr="00A26ED8">
        <w:t>the</w:t>
      </w:r>
      <w:r w:rsidR="008B0FB3">
        <w:t xml:space="preserve"> word</w:t>
      </w:r>
      <w:r w:rsidR="00044DD4" w:rsidRPr="00A26ED8">
        <w:t xml:space="preserve"> in Colossians mean</w:t>
      </w:r>
      <w:r w:rsidR="008B0FB3">
        <w:t>s</w:t>
      </w:r>
      <w:r w:rsidR="00044DD4" w:rsidRPr="00A26ED8">
        <w:t xml:space="preserve"> that now Christ is True God and is our Mediator who has</w:t>
      </w:r>
      <w:r w:rsidR="002933CB" w:rsidRPr="00A26ED8">
        <w:t xml:space="preserve"> all the fullness of the new covenant blessings of righteousness, grace, comfort, and glory, lodged in him by the Father, from which the saints rec</w:t>
      </w:r>
      <w:r w:rsidR="00044DD4" w:rsidRPr="00A26ED8">
        <w:t>eive all needful spiritual good</w:t>
      </w:r>
      <w:r w:rsidR="008B0FB3">
        <w:t>.  B</w:t>
      </w:r>
      <w:r w:rsidR="00044DD4" w:rsidRPr="00A26ED8">
        <w:t>but why are we so poor?</w:t>
      </w:r>
    </w:p>
    <w:p w14:paraId="74EA76A9" w14:textId="77777777" w:rsidR="008B0FB3" w:rsidRDefault="008B0FB3" w:rsidP="002933CB">
      <w:pPr>
        <w:widowControl w:val="0"/>
        <w:autoSpaceDE w:val="0"/>
        <w:autoSpaceDN w:val="0"/>
        <w:adjustRightInd w:val="0"/>
      </w:pPr>
    </w:p>
    <w:p w14:paraId="2E04C12A" w14:textId="100AFE34" w:rsidR="00044DD4" w:rsidRDefault="00044DD4" w:rsidP="008B0FB3">
      <w:pPr>
        <w:widowControl w:val="0"/>
        <w:autoSpaceDE w:val="0"/>
        <w:autoSpaceDN w:val="0"/>
        <w:adjustRightInd w:val="0"/>
        <w:ind w:left="360" w:hanging="360"/>
      </w:pPr>
      <w:r w:rsidRPr="008B0FB3">
        <w:rPr>
          <w:b/>
        </w:rPr>
        <w:t>Philemon:</w:t>
      </w:r>
      <w:r w:rsidRPr="00A26ED8">
        <w:t xml:space="preserve"> We ar</w:t>
      </w:r>
      <w:r w:rsidR="008B0FB3">
        <w:t>e poor because we are like some</w:t>
      </w:r>
      <w:r w:rsidRPr="00A26ED8">
        <w:t xml:space="preserve">one who has a mountain of gold but was seen walking begging. </w:t>
      </w:r>
      <w:r w:rsidR="008B0FB3">
        <w:t xml:space="preserve"> </w:t>
      </w:r>
      <w:r w:rsidRPr="00A26ED8">
        <w:t xml:space="preserve">Did you ever read </w:t>
      </w:r>
      <w:r w:rsidR="008B0FB3">
        <w:t xml:space="preserve">John 3:34? Ephesians </w:t>
      </w:r>
      <w:r w:rsidR="002933CB" w:rsidRPr="00A26ED8">
        <w:t>3:19</w:t>
      </w:r>
      <w:r w:rsidR="00096525" w:rsidRPr="00A26ED8">
        <w:t>?</w:t>
      </w:r>
    </w:p>
    <w:p w14:paraId="61D7315F" w14:textId="77777777" w:rsidR="008B0FB3" w:rsidRPr="00A26ED8" w:rsidRDefault="008B0FB3" w:rsidP="002933CB">
      <w:pPr>
        <w:widowControl w:val="0"/>
        <w:autoSpaceDE w:val="0"/>
        <w:autoSpaceDN w:val="0"/>
        <w:adjustRightInd w:val="0"/>
      </w:pPr>
    </w:p>
    <w:p w14:paraId="6EC8603B" w14:textId="77777777" w:rsidR="008B0FB3" w:rsidRDefault="00044DD4" w:rsidP="002933CB">
      <w:pPr>
        <w:widowControl w:val="0"/>
        <w:autoSpaceDE w:val="0"/>
        <w:autoSpaceDN w:val="0"/>
        <w:adjustRightInd w:val="0"/>
      </w:pPr>
      <w:r w:rsidRPr="008B0FB3">
        <w:rPr>
          <w:b/>
        </w:rPr>
        <w:t>George:</w:t>
      </w:r>
      <w:r w:rsidRPr="00A26ED8">
        <w:t xml:space="preserve"> I must have but</w:t>
      </w:r>
      <w:r w:rsidR="008B0FB3">
        <w:t>…</w:t>
      </w:r>
    </w:p>
    <w:p w14:paraId="322AE336" w14:textId="1820BA7C" w:rsidR="002933CB" w:rsidRPr="00A26ED8" w:rsidRDefault="00044DD4" w:rsidP="002933CB">
      <w:pPr>
        <w:widowControl w:val="0"/>
        <w:autoSpaceDE w:val="0"/>
        <w:autoSpaceDN w:val="0"/>
        <w:adjustRightInd w:val="0"/>
      </w:pPr>
      <w:r w:rsidRPr="00A26ED8">
        <w:t xml:space="preserve"> </w:t>
      </w:r>
    </w:p>
    <w:p w14:paraId="3CC1BC7E" w14:textId="0BD99FA4" w:rsidR="00044DD4" w:rsidRPr="00A26ED8" w:rsidRDefault="00044DD4" w:rsidP="008B0FB3">
      <w:pPr>
        <w:widowControl w:val="0"/>
        <w:autoSpaceDE w:val="0"/>
        <w:autoSpaceDN w:val="0"/>
        <w:adjustRightInd w:val="0"/>
        <w:ind w:left="360" w:hanging="360"/>
      </w:pPr>
      <w:r w:rsidRPr="008B0FB3">
        <w:rPr>
          <w:b/>
        </w:rPr>
        <w:lastRenderedPageBreak/>
        <w:t>Philemon:</w:t>
      </w:r>
      <w:r w:rsidRPr="00A26ED8">
        <w:t xml:space="preserve"> Your love is weak and so also is your faith</w:t>
      </w:r>
      <w:r w:rsidR="008B0FB3">
        <w:t xml:space="preserve">.  </w:t>
      </w:r>
      <w:r w:rsidRPr="00A26ED8">
        <w:t>In Christ we have the fullness of the Godhead. (Col</w:t>
      </w:r>
      <w:r w:rsidR="002933CB" w:rsidRPr="00A26ED8">
        <w:t xml:space="preserve"> 2:9</w:t>
      </w:r>
      <w:r w:rsidRPr="00A26ED8">
        <w:t>)</w:t>
      </w:r>
      <w:r w:rsidR="008B0FB3">
        <w:t xml:space="preserve">  A</w:t>
      </w:r>
      <w:r w:rsidRPr="00A26ED8">
        <w:t xml:space="preserve">ll our needs are found in him such as </w:t>
      </w:r>
      <w:r w:rsidR="008B0FB3">
        <w:t>eternity and</w:t>
      </w:r>
      <w:r w:rsidR="002933CB" w:rsidRPr="00A26ED8">
        <w:t xml:space="preserve"> </w:t>
      </w:r>
      <w:r w:rsidRPr="00A26ED8">
        <w:t xml:space="preserve">the knowledge of the True God as Your Father. </w:t>
      </w:r>
      <w:r w:rsidR="008B0FB3">
        <w:t xml:space="preserve"> </w:t>
      </w:r>
      <w:r w:rsidRPr="00A26ED8">
        <w:t>Tell me the truth</w:t>
      </w:r>
      <w:r w:rsidR="008B0FB3">
        <w:t>,</w:t>
      </w:r>
      <w:r w:rsidRPr="00A26ED8">
        <w:t xml:space="preserve"> do you know God as your Father and as </w:t>
      </w:r>
      <w:r w:rsidR="00025E47" w:rsidRPr="00A26ED8">
        <w:t xml:space="preserve">revealed in Jesus or as you read about him or hear about him? </w:t>
      </w:r>
      <w:r w:rsidRPr="00A26ED8">
        <w:t xml:space="preserve"> </w:t>
      </w:r>
    </w:p>
    <w:p w14:paraId="3A9EF50C" w14:textId="77777777" w:rsidR="008B0FB3" w:rsidRDefault="008B0FB3" w:rsidP="002933CB">
      <w:pPr>
        <w:widowControl w:val="0"/>
        <w:autoSpaceDE w:val="0"/>
        <w:autoSpaceDN w:val="0"/>
        <w:adjustRightInd w:val="0"/>
      </w:pPr>
    </w:p>
    <w:p w14:paraId="2805E9DC" w14:textId="5279C011" w:rsidR="00044DD4" w:rsidRDefault="00025E47" w:rsidP="002933CB">
      <w:pPr>
        <w:widowControl w:val="0"/>
        <w:autoSpaceDE w:val="0"/>
        <w:autoSpaceDN w:val="0"/>
        <w:adjustRightInd w:val="0"/>
      </w:pPr>
      <w:r w:rsidRPr="008B0FB3">
        <w:rPr>
          <w:b/>
        </w:rPr>
        <w:t>George:</w:t>
      </w:r>
      <w:r w:rsidRPr="00A26ED8">
        <w:t xml:space="preserve"> I need to examine my heart before I answer you.</w:t>
      </w:r>
    </w:p>
    <w:p w14:paraId="7F2BAA91" w14:textId="77777777" w:rsidR="008B0FB3" w:rsidRPr="00A26ED8" w:rsidRDefault="008B0FB3" w:rsidP="002933CB">
      <w:pPr>
        <w:widowControl w:val="0"/>
        <w:autoSpaceDE w:val="0"/>
        <w:autoSpaceDN w:val="0"/>
        <w:adjustRightInd w:val="0"/>
      </w:pPr>
    </w:p>
    <w:p w14:paraId="27587951" w14:textId="1D7E3AA8" w:rsidR="00506398" w:rsidRPr="00A26ED8" w:rsidRDefault="00025E47" w:rsidP="008B0FB3">
      <w:pPr>
        <w:widowControl w:val="0"/>
        <w:autoSpaceDE w:val="0"/>
        <w:autoSpaceDN w:val="0"/>
        <w:adjustRightInd w:val="0"/>
        <w:ind w:left="360" w:hanging="360"/>
      </w:pPr>
      <w:r w:rsidRPr="008B0FB3">
        <w:rPr>
          <w:b/>
        </w:rPr>
        <w:t>Philemon:</w:t>
      </w:r>
      <w:r w:rsidRPr="00A26ED8">
        <w:t xml:space="preserve"> You have answered my question early when you expressed our poverty.</w:t>
      </w:r>
      <w:r w:rsidR="008B0FB3">
        <w:t xml:space="preserve"> </w:t>
      </w:r>
      <w:r w:rsidRPr="00A26ED8">
        <w:t xml:space="preserve"> I am not poor but very rich, </w:t>
      </w:r>
      <w:r w:rsidR="008B0FB3">
        <w:t xml:space="preserve">so </w:t>
      </w:r>
      <w:r w:rsidRPr="00A26ED8">
        <w:t xml:space="preserve">how is that if I have not even second garment? </w:t>
      </w:r>
      <w:r w:rsidR="008B0FB3">
        <w:t xml:space="preserve"> </w:t>
      </w:r>
      <w:r w:rsidRPr="00A26ED8">
        <w:t>My faith is focused on the new: I am God the Father</w:t>
      </w:r>
      <w:r w:rsidR="008B0FB3">
        <w:t>’s beloved Child;</w:t>
      </w:r>
      <w:r w:rsidRPr="00A26ED8">
        <w:t xml:space="preserve"> I am alive with my Older Brother Jesus My Lord</w:t>
      </w:r>
      <w:r w:rsidR="008B0FB3">
        <w:t>;</w:t>
      </w:r>
      <w:r w:rsidRPr="00A26ED8">
        <w:t xml:space="preserve"> I am waiting to inherit the kingdom</w:t>
      </w:r>
      <w:r w:rsidR="008B0FB3">
        <w:t>;</w:t>
      </w:r>
      <w:r w:rsidRPr="00A26ED8">
        <w:t xml:space="preserve"> and I am the temple of the Holy Spirit. </w:t>
      </w:r>
      <w:r w:rsidR="008B0FB3">
        <w:t xml:space="preserve"> </w:t>
      </w:r>
      <w:r w:rsidRPr="00A26ED8">
        <w:t>All these are the divine gifts that God my Father gave and continue</w:t>
      </w:r>
      <w:r w:rsidR="008B0FB3">
        <w:t>s</w:t>
      </w:r>
      <w:r w:rsidRPr="00A26ED8">
        <w:t xml:space="preserve"> to give me. </w:t>
      </w:r>
      <w:r w:rsidR="008B0FB3">
        <w:t xml:space="preserve"> </w:t>
      </w:r>
      <w:r w:rsidRPr="00A26ED8">
        <w:t xml:space="preserve">Listen my brother: do you know your Brother Jesus personally or do you know Him from books? </w:t>
      </w:r>
      <w:r w:rsidR="008B0FB3">
        <w:t xml:space="preserve"> </w:t>
      </w:r>
      <w:r w:rsidR="00AD1735" w:rsidRPr="00A26ED8">
        <w:t xml:space="preserve">Don’t tell me you need time to search your heart. </w:t>
      </w:r>
      <w:r w:rsidR="008B0FB3">
        <w:t xml:space="preserve"> </w:t>
      </w:r>
      <w:r w:rsidR="00AD1735" w:rsidRPr="00A26ED8">
        <w:t xml:space="preserve">What is your attitude to money? </w:t>
      </w:r>
      <w:r w:rsidR="008B0FB3">
        <w:t xml:space="preserve"> </w:t>
      </w:r>
      <w:r w:rsidR="00AD1735" w:rsidRPr="00A26ED8">
        <w:t xml:space="preserve">If you have money you are happy or if you have less you are not? </w:t>
      </w:r>
      <w:r w:rsidR="008B0FB3">
        <w:t xml:space="preserve"> </w:t>
      </w:r>
      <w:r w:rsidR="00AD1735" w:rsidRPr="00A26ED8">
        <w:t>Suppose you have no money</w:t>
      </w:r>
      <w:r w:rsidR="008B0FB3">
        <w:t>.  D</w:t>
      </w:r>
      <w:r w:rsidR="00AD1735" w:rsidRPr="00A26ED8">
        <w:t xml:space="preserve">oes this make you less important than other people? </w:t>
      </w:r>
      <w:r w:rsidR="008B0FB3">
        <w:t xml:space="preserve"> </w:t>
      </w:r>
      <w:r w:rsidR="00AD1735" w:rsidRPr="00A26ED8">
        <w:t xml:space="preserve">Or you have a car now, but before that were you more happy or less happy, more occupied with </w:t>
      </w:r>
      <w:r w:rsidR="00506398" w:rsidRPr="00A26ED8">
        <w:t xml:space="preserve">appointments or less? </w:t>
      </w:r>
      <w:r w:rsidR="008B0FB3">
        <w:t xml:space="preserve"> </w:t>
      </w:r>
      <w:r w:rsidR="00506398" w:rsidRPr="00A26ED8">
        <w:t>Brother, ask yourself who has the upper hand in your life, Jesus or the demands of the society?</w:t>
      </w:r>
    </w:p>
    <w:p w14:paraId="1D8742AE" w14:textId="77777777" w:rsidR="00506398" w:rsidRPr="00A26ED8" w:rsidRDefault="00506398" w:rsidP="002933CB">
      <w:pPr>
        <w:widowControl w:val="0"/>
        <w:autoSpaceDE w:val="0"/>
        <w:autoSpaceDN w:val="0"/>
        <w:adjustRightInd w:val="0"/>
      </w:pPr>
    </w:p>
    <w:p w14:paraId="4A023A0C" w14:textId="02EFAB20" w:rsidR="00025E47" w:rsidRPr="00A26ED8" w:rsidRDefault="00506398" w:rsidP="002933CB">
      <w:pPr>
        <w:widowControl w:val="0"/>
        <w:autoSpaceDE w:val="0"/>
        <w:autoSpaceDN w:val="0"/>
        <w:adjustRightInd w:val="0"/>
      </w:pPr>
      <w:r w:rsidRPr="00A26ED8">
        <w:t xml:space="preserve">I was silent for it is not easy to answer immediately     </w:t>
      </w:r>
      <w:r w:rsidR="00AD1735" w:rsidRPr="00A26ED8">
        <w:t xml:space="preserve">   </w:t>
      </w:r>
    </w:p>
    <w:p w14:paraId="493B7B61" w14:textId="77777777" w:rsidR="008B0FB3" w:rsidRDefault="008B0FB3" w:rsidP="002933CB">
      <w:pPr>
        <w:widowControl w:val="0"/>
        <w:autoSpaceDE w:val="0"/>
        <w:autoSpaceDN w:val="0"/>
        <w:adjustRightInd w:val="0"/>
      </w:pPr>
    </w:p>
    <w:p w14:paraId="09F91813" w14:textId="77777777" w:rsidR="008B0FB3" w:rsidRDefault="008B0FB3" w:rsidP="008B0FB3">
      <w:pPr>
        <w:widowControl w:val="0"/>
        <w:pBdr>
          <w:top w:val="single" w:sz="4" w:space="1" w:color="auto"/>
        </w:pBdr>
        <w:autoSpaceDE w:val="0"/>
        <w:autoSpaceDN w:val="0"/>
        <w:adjustRightInd w:val="0"/>
      </w:pPr>
    </w:p>
    <w:p w14:paraId="05E96A7A" w14:textId="7867607E" w:rsidR="00044DD4" w:rsidRDefault="000C67F4" w:rsidP="002933CB">
      <w:pPr>
        <w:widowControl w:val="0"/>
        <w:autoSpaceDE w:val="0"/>
        <w:autoSpaceDN w:val="0"/>
        <w:adjustRightInd w:val="0"/>
        <w:rPr>
          <w:b/>
        </w:rPr>
      </w:pPr>
      <w:r>
        <w:rPr>
          <w:b/>
        </w:rPr>
        <w:t>A Letter t</w:t>
      </w:r>
      <w:r w:rsidR="00506398" w:rsidRPr="008B0FB3">
        <w:rPr>
          <w:b/>
        </w:rPr>
        <w:t xml:space="preserve">o Philemon </w:t>
      </w:r>
    </w:p>
    <w:p w14:paraId="341D5098" w14:textId="77777777" w:rsidR="008B0FB3" w:rsidRPr="008B0FB3" w:rsidRDefault="008B0FB3" w:rsidP="002933CB">
      <w:pPr>
        <w:widowControl w:val="0"/>
        <w:autoSpaceDE w:val="0"/>
        <w:autoSpaceDN w:val="0"/>
        <w:adjustRightInd w:val="0"/>
        <w:rPr>
          <w:b/>
        </w:rPr>
      </w:pPr>
    </w:p>
    <w:p w14:paraId="63A999D4" w14:textId="77777777" w:rsidR="008B0FB3" w:rsidRDefault="00506398" w:rsidP="002933CB">
      <w:pPr>
        <w:widowControl w:val="0"/>
        <w:autoSpaceDE w:val="0"/>
        <w:autoSpaceDN w:val="0"/>
        <w:adjustRightInd w:val="0"/>
      </w:pPr>
      <w:r w:rsidRPr="00A26ED8">
        <w:t>Abuna (our father)</w:t>
      </w:r>
      <w:r w:rsidR="008B0FB3">
        <w:t>,</w:t>
      </w:r>
    </w:p>
    <w:p w14:paraId="1C31ECEA" w14:textId="6A4947A0" w:rsidR="00044DD4" w:rsidRPr="00A26ED8" w:rsidRDefault="00506398" w:rsidP="002933CB">
      <w:pPr>
        <w:widowControl w:val="0"/>
        <w:autoSpaceDE w:val="0"/>
        <w:autoSpaceDN w:val="0"/>
        <w:adjustRightInd w:val="0"/>
      </w:pPr>
      <w:r w:rsidRPr="00A26ED8">
        <w:t xml:space="preserve"> I have completed my written assignment and here it is</w:t>
      </w:r>
      <w:r w:rsidR="000C67F4">
        <w:t xml:space="preserve"> (when you asked me), “</w:t>
      </w:r>
      <w:r w:rsidR="0081755B" w:rsidRPr="00A26ED8">
        <w:t>How do you understand the fullness of the Godhead in Jesus our Lord?</w:t>
      </w:r>
      <w:r w:rsidR="000C67F4">
        <w:t>”</w:t>
      </w:r>
    </w:p>
    <w:p w14:paraId="7FC54A1B" w14:textId="77777777" w:rsidR="008B0FB3" w:rsidRDefault="008B0FB3" w:rsidP="002933CB">
      <w:pPr>
        <w:widowControl w:val="0"/>
        <w:autoSpaceDE w:val="0"/>
        <w:autoSpaceDN w:val="0"/>
        <w:adjustRightInd w:val="0"/>
      </w:pPr>
    </w:p>
    <w:p w14:paraId="56F83B79" w14:textId="4BFF639A" w:rsidR="002933CB" w:rsidRPr="00A26ED8" w:rsidRDefault="0081755B" w:rsidP="000C67F4">
      <w:pPr>
        <w:widowControl w:val="0"/>
        <w:autoSpaceDE w:val="0"/>
        <w:autoSpaceDN w:val="0"/>
        <w:adjustRightInd w:val="0"/>
        <w:ind w:left="360" w:hanging="360"/>
      </w:pPr>
      <w:r w:rsidRPr="00A26ED8">
        <w:t>1.</w:t>
      </w:r>
      <w:r w:rsidR="000C67F4">
        <w:tab/>
      </w:r>
      <w:r w:rsidRPr="00A26ED8">
        <w:t>Christ</w:t>
      </w:r>
      <w:r w:rsidR="000C67F4">
        <w:t>’s</w:t>
      </w:r>
      <w:r w:rsidRPr="00A26ED8">
        <w:t xml:space="preserve"> role as the new head of every human (Col</w:t>
      </w:r>
      <w:r w:rsidR="000C67F4">
        <w:t xml:space="preserve"> </w:t>
      </w:r>
      <w:r w:rsidRPr="00A26ED8">
        <w:t>1</w:t>
      </w:r>
      <w:r w:rsidR="00096525" w:rsidRPr="00A26ED8">
        <w:t>:15</w:t>
      </w:r>
      <w:r w:rsidRPr="00A26ED8">
        <w:t>-19)</w:t>
      </w:r>
      <w:r w:rsidR="000C67F4">
        <w:t xml:space="preserve">. </w:t>
      </w:r>
      <w:r w:rsidRPr="00A26ED8">
        <w:t xml:space="preserve"> </w:t>
      </w:r>
      <w:r w:rsidR="002933CB" w:rsidRPr="00A26ED8">
        <w:t>He is the "</w:t>
      </w:r>
      <w:r w:rsidR="002933CB" w:rsidRPr="000C67F4">
        <w:rPr>
          <w:i/>
        </w:rPr>
        <w:t>head of every man;</w:t>
      </w:r>
      <w:r w:rsidR="002933CB" w:rsidRPr="00A26ED8">
        <w:t>" "</w:t>
      </w:r>
      <w:r w:rsidR="002933CB" w:rsidRPr="000C67F4">
        <w:rPr>
          <w:i/>
        </w:rPr>
        <w:t>head over all things to his Church;</w:t>
      </w:r>
      <w:r w:rsidR="002933CB" w:rsidRPr="00A26ED8">
        <w:t>" "</w:t>
      </w:r>
      <w:r w:rsidR="002933CB" w:rsidRPr="000C67F4">
        <w:rPr>
          <w:i/>
        </w:rPr>
        <w:t>heir of a</w:t>
      </w:r>
      <w:r w:rsidRPr="000C67F4">
        <w:rPr>
          <w:i/>
        </w:rPr>
        <w:t>ll things</w:t>
      </w:r>
      <w:r w:rsidRPr="00A26ED8">
        <w:t>;" everything in the cosmos is under the authority of Jesus for the benefit of his members</w:t>
      </w:r>
      <w:r w:rsidR="000C67F4">
        <w:t>,</w:t>
      </w:r>
      <w:r w:rsidRPr="00A26ED8">
        <w:t xml:space="preserve"> the church.</w:t>
      </w:r>
    </w:p>
    <w:p w14:paraId="4EB8F86D" w14:textId="77777777" w:rsidR="008B0FB3" w:rsidRDefault="008B0FB3" w:rsidP="002933CB">
      <w:pPr>
        <w:widowControl w:val="0"/>
        <w:autoSpaceDE w:val="0"/>
        <w:autoSpaceDN w:val="0"/>
        <w:adjustRightInd w:val="0"/>
      </w:pPr>
    </w:p>
    <w:p w14:paraId="3B65B425" w14:textId="61596571" w:rsidR="002933CB" w:rsidRPr="00A26ED8" w:rsidRDefault="0081755B" w:rsidP="000C67F4">
      <w:pPr>
        <w:widowControl w:val="0"/>
        <w:autoSpaceDE w:val="0"/>
        <w:autoSpaceDN w:val="0"/>
        <w:adjustRightInd w:val="0"/>
        <w:ind w:left="360" w:hanging="360"/>
      </w:pPr>
      <w:r w:rsidRPr="00A26ED8">
        <w:t xml:space="preserve">2. </w:t>
      </w:r>
      <w:r w:rsidR="000C67F4">
        <w:tab/>
      </w:r>
      <w:r w:rsidRPr="00A26ED8">
        <w:t>He is full of Grace and is the source of Grace and the One who gives Grace to</w:t>
      </w:r>
      <w:r w:rsidR="000C67F4">
        <w:t xml:space="preserve"> the</w:t>
      </w:r>
      <w:r w:rsidRPr="00A26ED8">
        <w:t xml:space="preserve"> </w:t>
      </w:r>
      <w:r w:rsidR="00096525" w:rsidRPr="00A26ED8">
        <w:t>unworthy (J</w:t>
      </w:r>
      <w:r w:rsidR="000C67F4">
        <w:t>oh</w:t>
      </w:r>
      <w:r w:rsidR="00096525" w:rsidRPr="00A26ED8">
        <w:t>n</w:t>
      </w:r>
      <w:r w:rsidR="002933CB" w:rsidRPr="00A26ED8">
        <w:t xml:space="preserve"> 1:16</w:t>
      </w:r>
      <w:r w:rsidR="000C67F4">
        <w:t>)</w:t>
      </w:r>
      <w:r w:rsidR="002933CB" w:rsidRPr="00A26ED8">
        <w:t xml:space="preserve">; hence Christ is represented as a </w:t>
      </w:r>
      <w:r w:rsidR="002933CB" w:rsidRPr="00A26ED8">
        <w:rPr>
          <w:iCs/>
        </w:rPr>
        <w:t>fountain of grace</w:t>
      </w:r>
      <w:r w:rsidR="000C67F4">
        <w:rPr>
          <w:iCs/>
        </w:rPr>
        <w:t xml:space="preserve"> (</w:t>
      </w:r>
      <w:r w:rsidR="00096525" w:rsidRPr="00A26ED8">
        <w:t>Zec</w:t>
      </w:r>
      <w:r w:rsidR="000C67F4">
        <w:t>h</w:t>
      </w:r>
      <w:r w:rsidR="00096525" w:rsidRPr="00A26ED8">
        <w:t xml:space="preserve"> 13:1; J</w:t>
      </w:r>
      <w:r w:rsidR="000C67F4">
        <w:t>ohn</w:t>
      </w:r>
      <w:r w:rsidR="00096525" w:rsidRPr="00A26ED8">
        <w:t xml:space="preserve"> 4:13, 14; 7:37</w:t>
      </w:r>
      <w:r w:rsidR="000C67F4">
        <w:t>)</w:t>
      </w:r>
      <w:r w:rsidR="00096525" w:rsidRPr="00A26ED8">
        <w:t>.</w:t>
      </w:r>
    </w:p>
    <w:p w14:paraId="291F48CA" w14:textId="77777777" w:rsidR="008B0FB3" w:rsidRDefault="008B0FB3" w:rsidP="002933CB">
      <w:pPr>
        <w:widowControl w:val="0"/>
        <w:autoSpaceDE w:val="0"/>
        <w:autoSpaceDN w:val="0"/>
        <w:adjustRightInd w:val="0"/>
      </w:pPr>
    </w:p>
    <w:p w14:paraId="2E337074" w14:textId="7A3529DD" w:rsidR="002933CB" w:rsidRPr="00A26ED8" w:rsidRDefault="0081755B" w:rsidP="000C67F4">
      <w:pPr>
        <w:widowControl w:val="0"/>
        <w:autoSpaceDE w:val="0"/>
        <w:autoSpaceDN w:val="0"/>
        <w:adjustRightInd w:val="0"/>
        <w:ind w:left="360" w:hanging="360"/>
      </w:pPr>
      <w:r w:rsidRPr="00A26ED8">
        <w:t xml:space="preserve">3. </w:t>
      </w:r>
      <w:r w:rsidR="000C67F4">
        <w:tab/>
      </w:r>
      <w:r w:rsidRPr="00A26ED8">
        <w:t>He is the new covenant (Heb 8:12; Matt 26:28; Eph</w:t>
      </w:r>
      <w:r w:rsidR="002933CB" w:rsidRPr="00A26ED8">
        <w:t xml:space="preserve"> 1:7</w:t>
      </w:r>
      <w:r w:rsidRPr="00A26ED8">
        <w:t>) where our accep</w:t>
      </w:r>
      <w:r w:rsidR="00214028" w:rsidRPr="00A26ED8">
        <w:t>tance is secure all the time (</w:t>
      </w:r>
      <w:r w:rsidRPr="00A26ED8">
        <w:t>Ro</w:t>
      </w:r>
      <w:r w:rsidR="00214028" w:rsidRPr="00A26ED8">
        <w:t>m</w:t>
      </w:r>
      <w:r w:rsidR="002933CB" w:rsidRPr="00A26ED8">
        <w:t xml:space="preserve"> 3:24-26</w:t>
      </w:r>
      <w:r w:rsidRPr="00A26ED8">
        <w:t xml:space="preserve">). </w:t>
      </w:r>
      <w:r w:rsidR="000C67F4">
        <w:t xml:space="preserve"> </w:t>
      </w:r>
      <w:r w:rsidRPr="00A26ED8">
        <w:t xml:space="preserve">He is </w:t>
      </w:r>
      <w:r w:rsidR="00214028" w:rsidRPr="00A26ED8">
        <w:t>our everlasting</w:t>
      </w:r>
      <w:r w:rsidRPr="00A26ED8">
        <w:t xml:space="preserve"> righteousness</w:t>
      </w:r>
      <w:r w:rsidR="000C67F4">
        <w:t xml:space="preserve"> (</w:t>
      </w:r>
      <w:r w:rsidRPr="00A26ED8">
        <w:t>Dan 9:24</w:t>
      </w:r>
      <w:r w:rsidR="000C67F4">
        <w:t>)</w:t>
      </w:r>
      <w:r w:rsidRPr="00A26ED8">
        <w:t>; with Him God is well pleased</w:t>
      </w:r>
      <w:r w:rsidR="000C67F4">
        <w:t xml:space="preserve"> (</w:t>
      </w:r>
      <w:r w:rsidRPr="00A26ED8">
        <w:t>Isa 42:21</w:t>
      </w:r>
      <w:r w:rsidR="000C67F4">
        <w:t>)</w:t>
      </w:r>
      <w:r w:rsidRPr="00A26ED8">
        <w:t>; and H</w:t>
      </w:r>
      <w:r w:rsidR="00214028" w:rsidRPr="00A26ED8">
        <w:t xml:space="preserve">e who </w:t>
      </w:r>
      <w:r w:rsidR="002933CB" w:rsidRPr="00A26ED8">
        <w:t>deliver</w:t>
      </w:r>
      <w:r w:rsidR="00214028" w:rsidRPr="00A26ED8">
        <w:t>ed</w:t>
      </w:r>
      <w:r w:rsidR="000C67F4">
        <w:t xml:space="preserve"> us from all condemnation</w:t>
      </w:r>
      <w:r w:rsidR="00214028" w:rsidRPr="00A26ED8">
        <w:t xml:space="preserve"> (Rom</w:t>
      </w:r>
      <w:r w:rsidR="002933CB" w:rsidRPr="00A26ED8">
        <w:t xml:space="preserve"> 8:1</w:t>
      </w:r>
      <w:r w:rsidR="00214028" w:rsidRPr="00A26ED8">
        <w:t>)</w:t>
      </w:r>
      <w:r w:rsidR="002933CB" w:rsidRPr="00A26ED8">
        <w:t>.</w:t>
      </w:r>
    </w:p>
    <w:p w14:paraId="30382308" w14:textId="77777777" w:rsidR="008B0FB3" w:rsidRDefault="008B0FB3" w:rsidP="002933CB">
      <w:pPr>
        <w:widowControl w:val="0"/>
        <w:autoSpaceDE w:val="0"/>
        <w:autoSpaceDN w:val="0"/>
        <w:adjustRightInd w:val="0"/>
      </w:pPr>
    </w:p>
    <w:p w14:paraId="066DD282" w14:textId="381ECAEE" w:rsidR="002933CB" w:rsidRPr="00A26ED8" w:rsidRDefault="00214028" w:rsidP="000C67F4">
      <w:pPr>
        <w:widowControl w:val="0"/>
        <w:autoSpaceDE w:val="0"/>
        <w:autoSpaceDN w:val="0"/>
        <w:adjustRightInd w:val="0"/>
        <w:ind w:left="360" w:hanging="360"/>
      </w:pPr>
      <w:r w:rsidRPr="00A26ED8">
        <w:t xml:space="preserve">4. </w:t>
      </w:r>
      <w:r w:rsidR="000C67F4">
        <w:tab/>
      </w:r>
      <w:r w:rsidRPr="00A26ED8">
        <w:t xml:space="preserve">In Him we have the fullness </w:t>
      </w:r>
      <w:r w:rsidR="002933CB" w:rsidRPr="00A26ED8">
        <w:t xml:space="preserve">of </w:t>
      </w:r>
      <w:r w:rsidR="002933CB" w:rsidRPr="00A26ED8">
        <w:rPr>
          <w:bCs/>
        </w:rPr>
        <w:t xml:space="preserve">adopting </w:t>
      </w:r>
      <w:r w:rsidRPr="00A26ED8">
        <w:t>grace (1 J</w:t>
      </w:r>
      <w:r w:rsidR="000C67F4">
        <w:t>oh</w:t>
      </w:r>
      <w:r w:rsidRPr="00A26ED8">
        <w:t>n 3:1; Gal</w:t>
      </w:r>
      <w:r w:rsidR="002933CB" w:rsidRPr="00A26ED8">
        <w:t xml:space="preserve"> 4:6</w:t>
      </w:r>
      <w:r w:rsidRPr="00A26ED8">
        <w:t>)</w:t>
      </w:r>
      <w:r w:rsidR="002933CB" w:rsidRPr="00A26ED8">
        <w:t>.</w:t>
      </w:r>
    </w:p>
    <w:p w14:paraId="74A4C5D7" w14:textId="77777777" w:rsidR="008B0FB3" w:rsidRDefault="008B0FB3" w:rsidP="002933CB">
      <w:pPr>
        <w:widowControl w:val="0"/>
        <w:autoSpaceDE w:val="0"/>
        <w:autoSpaceDN w:val="0"/>
        <w:adjustRightInd w:val="0"/>
      </w:pPr>
    </w:p>
    <w:p w14:paraId="0234E431" w14:textId="18CCFEA5" w:rsidR="002933CB" w:rsidRPr="00A26ED8" w:rsidRDefault="00214028" w:rsidP="000C67F4">
      <w:pPr>
        <w:widowControl w:val="0"/>
        <w:autoSpaceDE w:val="0"/>
        <w:autoSpaceDN w:val="0"/>
        <w:adjustRightInd w:val="0"/>
        <w:ind w:left="360" w:hanging="360"/>
      </w:pPr>
      <w:r w:rsidRPr="00A26ED8">
        <w:t xml:space="preserve">5. </w:t>
      </w:r>
      <w:r w:rsidR="000C67F4">
        <w:tab/>
      </w:r>
      <w:r w:rsidRPr="00A26ED8">
        <w:t>Because He is our Meditator</w:t>
      </w:r>
      <w:r w:rsidR="00221336" w:rsidRPr="00A26ED8">
        <w:t xml:space="preserve">, we have received the </w:t>
      </w:r>
      <w:r w:rsidR="00096525" w:rsidRPr="00A26ED8">
        <w:t>fullness of</w:t>
      </w:r>
      <w:r w:rsidR="002933CB" w:rsidRPr="00A26ED8">
        <w:t xml:space="preserve"> the </w:t>
      </w:r>
      <w:r w:rsidR="002933CB" w:rsidRPr="00A26ED8">
        <w:rPr>
          <w:bCs/>
        </w:rPr>
        <w:t xml:space="preserve">Spirit </w:t>
      </w:r>
      <w:r w:rsidRPr="00A26ED8">
        <w:t xml:space="preserve">of grace </w:t>
      </w:r>
      <w:r w:rsidR="00096525" w:rsidRPr="00A26ED8">
        <w:t>(Rom</w:t>
      </w:r>
      <w:r w:rsidRPr="00A26ED8">
        <w:t xml:space="preserve"> 8:15, 16</w:t>
      </w:r>
      <w:r w:rsidR="00221336" w:rsidRPr="00A26ED8">
        <w:t>)</w:t>
      </w:r>
      <w:r w:rsidR="00096525" w:rsidRPr="00A26ED8">
        <w:t>;</w:t>
      </w:r>
      <w:r w:rsidRPr="00A26ED8">
        <w:t xml:space="preserve"> the Spirit is the author </w:t>
      </w:r>
      <w:r w:rsidR="002933CB" w:rsidRPr="00A26ED8">
        <w:t>of spiritual gifts</w:t>
      </w:r>
      <w:r w:rsidR="000C67F4">
        <w:t xml:space="preserve"> (</w:t>
      </w:r>
      <w:r w:rsidR="002933CB" w:rsidRPr="00A26ED8">
        <w:t>Acts 2:4</w:t>
      </w:r>
      <w:r w:rsidR="000C67F4">
        <w:t>)</w:t>
      </w:r>
      <w:r w:rsidR="00221336" w:rsidRPr="00A26ED8">
        <w:t>, of</w:t>
      </w:r>
      <w:r w:rsidR="002933CB" w:rsidRPr="00A26ED8">
        <w:t xml:space="preserve"> light, of </w:t>
      </w:r>
      <w:r w:rsidR="002933CB" w:rsidRPr="00A26ED8">
        <w:lastRenderedPageBreak/>
        <w:t>comfort, of joy</w:t>
      </w:r>
      <w:r w:rsidRPr="00A26ED8">
        <w:t xml:space="preserve"> and above all </w:t>
      </w:r>
      <w:r w:rsidR="00221336" w:rsidRPr="00A26ED8">
        <w:t>love (</w:t>
      </w:r>
      <w:r w:rsidRPr="00A26ED8">
        <w:t>Rom 5:5).</w:t>
      </w:r>
    </w:p>
    <w:p w14:paraId="7046C46F" w14:textId="77777777" w:rsidR="008B0FB3" w:rsidRDefault="008B0FB3" w:rsidP="002933CB">
      <w:pPr>
        <w:widowControl w:val="0"/>
        <w:autoSpaceDE w:val="0"/>
        <w:autoSpaceDN w:val="0"/>
        <w:adjustRightInd w:val="0"/>
      </w:pPr>
    </w:p>
    <w:p w14:paraId="4C755424" w14:textId="2580B737" w:rsidR="002933CB" w:rsidRPr="00A26ED8" w:rsidRDefault="00221336" w:rsidP="000C67F4">
      <w:pPr>
        <w:widowControl w:val="0"/>
        <w:autoSpaceDE w:val="0"/>
        <w:autoSpaceDN w:val="0"/>
        <w:adjustRightInd w:val="0"/>
        <w:ind w:left="360" w:hanging="360"/>
      </w:pPr>
      <w:r w:rsidRPr="00A26ED8">
        <w:t xml:space="preserve">6. </w:t>
      </w:r>
      <w:r w:rsidR="000C67F4">
        <w:tab/>
      </w:r>
      <w:r w:rsidRPr="00A26ED8">
        <w:t>Also</w:t>
      </w:r>
      <w:r w:rsidR="002933CB" w:rsidRPr="00A26ED8">
        <w:t xml:space="preserve"> </w:t>
      </w:r>
      <w:r w:rsidR="002933CB" w:rsidRPr="00A26ED8">
        <w:rPr>
          <w:bCs/>
        </w:rPr>
        <w:t xml:space="preserve">sanctifying </w:t>
      </w:r>
      <w:r w:rsidRPr="00A26ED8">
        <w:t>grace,</w:t>
      </w:r>
      <w:r w:rsidR="002933CB" w:rsidRPr="00A26ED8">
        <w:t xml:space="preserve"> </w:t>
      </w:r>
      <w:r w:rsidRPr="00A26ED8">
        <w:t>(1 Cor</w:t>
      </w:r>
      <w:r w:rsidR="002933CB" w:rsidRPr="00A26ED8">
        <w:t xml:space="preserve"> 1:30</w:t>
      </w:r>
      <w:r w:rsidRPr="00A26ED8">
        <w:t>)</w:t>
      </w:r>
      <w:r w:rsidR="000C67F4">
        <w:t xml:space="preserve">: </w:t>
      </w:r>
      <w:r w:rsidR="002933CB" w:rsidRPr="000C67F4">
        <w:rPr>
          <w:i/>
        </w:rPr>
        <w:t>"My God shall supply all your needs accordin</w:t>
      </w:r>
      <w:r w:rsidRPr="000C67F4">
        <w:rPr>
          <w:i/>
        </w:rPr>
        <w:t>g to his riches in Christ!"</w:t>
      </w:r>
      <w:r w:rsidRPr="00A26ED8">
        <w:t xml:space="preserve"> </w:t>
      </w:r>
    </w:p>
    <w:p w14:paraId="65EAD5C6" w14:textId="77777777" w:rsidR="008B0FB3" w:rsidRDefault="008B0FB3" w:rsidP="000C67F4">
      <w:pPr>
        <w:widowControl w:val="0"/>
        <w:autoSpaceDE w:val="0"/>
        <w:autoSpaceDN w:val="0"/>
        <w:adjustRightInd w:val="0"/>
        <w:ind w:left="360" w:hanging="360"/>
        <w:rPr>
          <w:bCs/>
        </w:rPr>
      </w:pPr>
    </w:p>
    <w:p w14:paraId="4C29D905" w14:textId="73F108CB" w:rsidR="002933CB" w:rsidRPr="00A26ED8" w:rsidRDefault="00221336" w:rsidP="000C67F4">
      <w:pPr>
        <w:widowControl w:val="0"/>
        <w:autoSpaceDE w:val="0"/>
        <w:autoSpaceDN w:val="0"/>
        <w:adjustRightInd w:val="0"/>
        <w:ind w:left="360" w:hanging="360"/>
      </w:pPr>
      <w:r w:rsidRPr="00A26ED8">
        <w:rPr>
          <w:bCs/>
        </w:rPr>
        <w:t>7.</w:t>
      </w:r>
      <w:r w:rsidR="002933CB" w:rsidRPr="00A26ED8">
        <w:rPr>
          <w:bCs/>
        </w:rPr>
        <w:t xml:space="preserve"> </w:t>
      </w:r>
      <w:r w:rsidR="000C67F4">
        <w:rPr>
          <w:bCs/>
        </w:rPr>
        <w:tab/>
      </w:r>
      <w:r w:rsidRPr="00A26ED8">
        <w:t>The Gif</w:t>
      </w:r>
      <w:r w:rsidR="000C67F4">
        <w:t>t of eternal life and glory (John</w:t>
      </w:r>
      <w:r w:rsidRPr="00A26ED8">
        <w:t xml:space="preserve"> 17:24; 10:28; Col</w:t>
      </w:r>
      <w:r w:rsidR="002933CB" w:rsidRPr="00A26ED8">
        <w:t xml:space="preserve"> 3:34</w:t>
      </w:r>
      <w:r w:rsidRPr="00A26ED8">
        <w:t>)</w:t>
      </w:r>
      <w:r w:rsidR="002933CB" w:rsidRPr="00A26ED8">
        <w:t xml:space="preserve">. </w:t>
      </w:r>
    </w:p>
    <w:p w14:paraId="35864BCE" w14:textId="77777777" w:rsidR="00A26ED8" w:rsidRDefault="00A26ED8" w:rsidP="002933CB">
      <w:pPr>
        <w:widowControl w:val="0"/>
        <w:autoSpaceDE w:val="0"/>
        <w:autoSpaceDN w:val="0"/>
        <w:adjustRightInd w:val="0"/>
        <w:jc w:val="both"/>
        <w:rPr>
          <w:bCs/>
        </w:rPr>
      </w:pPr>
    </w:p>
    <w:p w14:paraId="7D180C14" w14:textId="77777777" w:rsidR="008B0FB3" w:rsidRDefault="008B0FB3" w:rsidP="008B0FB3">
      <w:pPr>
        <w:widowControl w:val="0"/>
        <w:pBdr>
          <w:top w:val="single" w:sz="4" w:space="1" w:color="auto"/>
        </w:pBdr>
        <w:autoSpaceDE w:val="0"/>
        <w:autoSpaceDN w:val="0"/>
        <w:adjustRightInd w:val="0"/>
        <w:jc w:val="both"/>
        <w:rPr>
          <w:bCs/>
        </w:rPr>
      </w:pPr>
    </w:p>
    <w:p w14:paraId="7C777CE3" w14:textId="62A646A0" w:rsidR="002933CB" w:rsidRPr="00046559" w:rsidRDefault="00221336" w:rsidP="002933CB">
      <w:pPr>
        <w:widowControl w:val="0"/>
        <w:autoSpaceDE w:val="0"/>
        <w:autoSpaceDN w:val="0"/>
        <w:adjustRightInd w:val="0"/>
        <w:jc w:val="both"/>
        <w:rPr>
          <w:b/>
          <w:bCs/>
        </w:rPr>
      </w:pPr>
      <w:r w:rsidRPr="00046559">
        <w:rPr>
          <w:b/>
          <w:bCs/>
        </w:rPr>
        <w:t>A Reply from Philemon</w:t>
      </w:r>
    </w:p>
    <w:p w14:paraId="00EB4E42" w14:textId="77777777" w:rsidR="000C67F4" w:rsidRDefault="000C67F4" w:rsidP="002933CB">
      <w:pPr>
        <w:widowControl w:val="0"/>
        <w:autoSpaceDE w:val="0"/>
        <w:autoSpaceDN w:val="0"/>
        <w:adjustRightInd w:val="0"/>
        <w:jc w:val="both"/>
        <w:rPr>
          <w:bCs/>
        </w:rPr>
      </w:pPr>
    </w:p>
    <w:p w14:paraId="5EDD161D" w14:textId="635841C6" w:rsidR="00221336" w:rsidRPr="00A26ED8" w:rsidRDefault="00221336" w:rsidP="002933CB">
      <w:pPr>
        <w:widowControl w:val="0"/>
        <w:autoSpaceDE w:val="0"/>
        <w:autoSpaceDN w:val="0"/>
        <w:adjustRightInd w:val="0"/>
        <w:jc w:val="both"/>
        <w:rPr>
          <w:bCs/>
        </w:rPr>
      </w:pPr>
      <w:r w:rsidRPr="00A26ED8">
        <w:rPr>
          <w:bCs/>
        </w:rPr>
        <w:t>Brother George,</w:t>
      </w:r>
    </w:p>
    <w:p w14:paraId="1FF05E24" w14:textId="741249A9" w:rsidR="00221336" w:rsidRPr="00A26ED8" w:rsidRDefault="00221336" w:rsidP="002933CB">
      <w:pPr>
        <w:widowControl w:val="0"/>
        <w:autoSpaceDE w:val="0"/>
        <w:autoSpaceDN w:val="0"/>
        <w:adjustRightInd w:val="0"/>
        <w:jc w:val="both"/>
        <w:rPr>
          <w:bCs/>
        </w:rPr>
      </w:pPr>
      <w:r w:rsidRPr="00A26ED8">
        <w:rPr>
          <w:bCs/>
        </w:rPr>
        <w:t>Peace and eternal joy in Christ</w:t>
      </w:r>
    </w:p>
    <w:p w14:paraId="769C3ABE" w14:textId="75944C26" w:rsidR="002933CB" w:rsidRDefault="00221336" w:rsidP="00096525">
      <w:pPr>
        <w:widowControl w:val="0"/>
        <w:autoSpaceDE w:val="0"/>
        <w:autoSpaceDN w:val="0"/>
        <w:adjustRightInd w:val="0"/>
      </w:pPr>
      <w:r w:rsidRPr="00A26ED8">
        <w:rPr>
          <w:bCs/>
        </w:rPr>
        <w:t xml:space="preserve">You know that I see the plan of our salvation as </w:t>
      </w:r>
      <w:r w:rsidR="003622E5" w:rsidRPr="00A26ED8">
        <w:rPr>
          <w:bCs/>
        </w:rPr>
        <w:t>God’s design before we were created even before the world itself came to exist (1 Pet 1:20)</w:t>
      </w:r>
      <w:r w:rsidR="000C67F4">
        <w:rPr>
          <w:bCs/>
        </w:rPr>
        <w:t xml:space="preserve">. </w:t>
      </w:r>
      <w:r w:rsidR="003622E5" w:rsidRPr="00A26ED8">
        <w:t xml:space="preserve"> Jesus</w:t>
      </w:r>
      <w:r w:rsidR="002933CB" w:rsidRPr="00A26ED8">
        <w:t xml:space="preserve"> was the "Lamb slain fr</w:t>
      </w:r>
      <w:r w:rsidR="003622E5" w:rsidRPr="00A26ED8">
        <w:t xml:space="preserve">om the foundation of the world. </w:t>
      </w:r>
      <w:r w:rsidR="000C67F4">
        <w:t xml:space="preserve"> </w:t>
      </w:r>
      <w:r w:rsidR="003622E5" w:rsidRPr="00A26ED8">
        <w:t xml:space="preserve">Thus my sins are not </w:t>
      </w:r>
      <w:r w:rsidR="00096525" w:rsidRPr="00A26ED8">
        <w:t>at the</w:t>
      </w:r>
      <w:r w:rsidR="003622E5" w:rsidRPr="00A26ED8">
        <w:t xml:space="preserve"> center</w:t>
      </w:r>
      <w:r w:rsidR="000C67F4">
        <w:t>,</w:t>
      </w:r>
      <w:r w:rsidR="003622E5" w:rsidRPr="00A26ED8">
        <w:t xml:space="preserve"> but</w:t>
      </w:r>
      <w:r w:rsidR="000C67F4">
        <w:t xml:space="preserve"> (the center is) </w:t>
      </w:r>
      <w:r w:rsidR="003622E5" w:rsidRPr="00A26ED8">
        <w:t>the grace of God the Father who planed my salvation before I was created and you may remember how many times we read together</w:t>
      </w:r>
      <w:r w:rsidR="000C67F4">
        <w:t xml:space="preserve"> Ephesians</w:t>
      </w:r>
      <w:r w:rsidR="003622E5" w:rsidRPr="00A26ED8">
        <w:t xml:space="preserve"> 1:3-5.</w:t>
      </w:r>
      <w:r w:rsidR="000C67F4">
        <w:t xml:space="preserve"> </w:t>
      </w:r>
      <w:r w:rsidR="003622E5" w:rsidRPr="00A26ED8">
        <w:t xml:space="preserve"> The grace of God our Father according to </w:t>
      </w:r>
      <w:r w:rsidR="000C67F4">
        <w:t>II</w:t>
      </w:r>
      <w:r w:rsidR="003622E5" w:rsidRPr="00A26ED8">
        <w:t xml:space="preserve"> Cor</w:t>
      </w:r>
      <w:r w:rsidR="000C67F4">
        <w:t>inthians</w:t>
      </w:r>
      <w:r w:rsidR="003622E5" w:rsidRPr="00A26ED8">
        <w:t xml:space="preserve"> 8:9, is th</w:t>
      </w:r>
      <w:r w:rsidR="002933CB" w:rsidRPr="00A26ED8">
        <w:t>e unsearchable riches of Christ</w:t>
      </w:r>
      <w:r w:rsidR="003622E5" w:rsidRPr="00A26ED8">
        <w:t xml:space="preserve"> to the extent that </w:t>
      </w:r>
      <w:r w:rsidR="002933CB" w:rsidRPr="00A26ED8">
        <w:t>"</w:t>
      </w:r>
      <w:r w:rsidR="002933CB" w:rsidRPr="000C67F4">
        <w:rPr>
          <w:i/>
        </w:rPr>
        <w:t>No eye has seen, no ear has heard, and no mind has imagined — what God has prepared for th</w:t>
      </w:r>
      <w:r w:rsidR="003622E5" w:rsidRPr="000C67F4">
        <w:rPr>
          <w:i/>
        </w:rPr>
        <w:t>ose who love him!</w:t>
      </w:r>
      <w:r w:rsidR="003622E5" w:rsidRPr="00A26ED8">
        <w:t>" (1 Cor</w:t>
      </w:r>
      <w:r w:rsidR="002933CB" w:rsidRPr="00A26ED8">
        <w:t xml:space="preserve"> 2:9</w:t>
      </w:r>
      <w:r w:rsidR="003622E5" w:rsidRPr="00A26ED8">
        <w:t>)</w:t>
      </w:r>
      <w:r w:rsidR="002933CB" w:rsidRPr="00A26ED8">
        <w:t xml:space="preserve">. </w:t>
      </w:r>
      <w:r w:rsidR="000C67F4">
        <w:t xml:space="preserve"> </w:t>
      </w:r>
      <w:r w:rsidR="003622E5" w:rsidRPr="00A26ED8">
        <w:t>His grace will never end for his fullness</w:t>
      </w:r>
      <w:r w:rsidR="002933CB" w:rsidRPr="00A26ED8">
        <w:t xml:space="preserve"> is </w:t>
      </w:r>
      <w:r w:rsidR="002933CB" w:rsidRPr="00A26ED8">
        <w:rPr>
          <w:bCs/>
        </w:rPr>
        <w:t>inexhaustible</w:t>
      </w:r>
      <w:r w:rsidR="002933CB" w:rsidRPr="00A26ED8">
        <w:t xml:space="preserve">. </w:t>
      </w:r>
      <w:r w:rsidR="000C67F4">
        <w:t xml:space="preserve"> </w:t>
      </w:r>
      <w:r w:rsidR="002933CB" w:rsidRPr="00A26ED8">
        <w:t>"</w:t>
      </w:r>
      <w:r w:rsidR="002933CB" w:rsidRPr="000C67F4">
        <w:rPr>
          <w:i/>
        </w:rPr>
        <w:t>Jesus Christ, the sa</w:t>
      </w:r>
      <w:r w:rsidR="003622E5" w:rsidRPr="000C67F4">
        <w:rPr>
          <w:i/>
        </w:rPr>
        <w:t>me yesterday, today and forever</w:t>
      </w:r>
      <w:r w:rsidR="003622E5" w:rsidRPr="00A26ED8">
        <w:t>” (Heb13:8)</w:t>
      </w:r>
      <w:r w:rsidR="000C67F4">
        <w:t>.  A</w:t>
      </w:r>
      <w:r w:rsidR="003622E5" w:rsidRPr="00A26ED8">
        <w:t>ll earthly sources of wealth, etc.</w:t>
      </w:r>
      <w:r w:rsidR="000C67F4">
        <w:t>,</w:t>
      </w:r>
      <w:r w:rsidR="003622E5" w:rsidRPr="00A26ED8">
        <w:t xml:space="preserve"> will come to </w:t>
      </w:r>
      <w:r w:rsidR="00096525" w:rsidRPr="00A26ED8">
        <w:t>end but</w:t>
      </w:r>
      <w:r w:rsidR="003622E5" w:rsidRPr="00A26ED8">
        <w:t xml:space="preserve"> t</w:t>
      </w:r>
      <w:r w:rsidR="002933CB" w:rsidRPr="00A26ED8">
        <w:t xml:space="preserve">he unceasing </w:t>
      </w:r>
      <w:r w:rsidR="003622E5" w:rsidRPr="00A26ED8">
        <w:t>love of God our Father who will gather us into his kingdom</w:t>
      </w:r>
      <w:r w:rsidR="000C67F4">
        <w:t xml:space="preserve"> will give us through</w:t>
      </w:r>
      <w:r w:rsidR="00096525" w:rsidRPr="00A26ED8">
        <w:t>out eternity all that is eternal life which is His life</w:t>
      </w:r>
      <w:r w:rsidR="002933CB" w:rsidRPr="00A26ED8">
        <w:t>.</w:t>
      </w:r>
      <w:r w:rsidR="00096525" w:rsidRPr="00A26ED8">
        <w:t xml:space="preserve"> </w:t>
      </w:r>
      <w:r w:rsidR="000C67F4">
        <w:t xml:space="preserve"> </w:t>
      </w:r>
      <w:r w:rsidR="00096525" w:rsidRPr="00A26ED8">
        <w:t>We shall</w:t>
      </w:r>
      <w:r w:rsidR="00096525" w:rsidRPr="00A26ED8">
        <w:rPr>
          <w:bCs/>
        </w:rPr>
        <w:t xml:space="preserve"> dwell in Christ united to him</w:t>
      </w:r>
      <w:r w:rsidR="00096525" w:rsidRPr="00A26ED8">
        <w:t xml:space="preserve"> because God the Father is pleased the Father with such union; Paul called it </w:t>
      </w:r>
      <w:r w:rsidR="002933CB" w:rsidRPr="00A26ED8">
        <w:t>" "</w:t>
      </w:r>
      <w:r w:rsidR="002933CB" w:rsidRPr="000C67F4">
        <w:rPr>
          <w:i/>
        </w:rPr>
        <w:t xml:space="preserve">His good </w:t>
      </w:r>
      <w:r w:rsidR="00096525" w:rsidRPr="000C67F4">
        <w:rPr>
          <w:i/>
        </w:rPr>
        <w:t>pleasure</w:t>
      </w:r>
      <w:r w:rsidR="002933CB" w:rsidRPr="00A26ED8">
        <w:t>"</w:t>
      </w:r>
      <w:r w:rsidR="00096525" w:rsidRPr="00A26ED8">
        <w:t xml:space="preserve"> and the</w:t>
      </w:r>
      <w:r w:rsidR="002933CB" w:rsidRPr="00A26ED8">
        <w:t xml:space="preserve"> Father's good will to </w:t>
      </w:r>
      <w:r w:rsidR="002933CB" w:rsidRPr="00A26ED8">
        <w:rPr>
          <w:iCs/>
        </w:rPr>
        <w:t>Christ</w:t>
      </w:r>
      <w:r w:rsidR="000C67F4">
        <w:rPr>
          <w:iCs/>
        </w:rPr>
        <w:t xml:space="preserve"> </w:t>
      </w:r>
      <w:r w:rsidR="00096525" w:rsidRPr="00A26ED8">
        <w:t>(J</w:t>
      </w:r>
      <w:r w:rsidR="000C67F4">
        <w:t>oh</w:t>
      </w:r>
      <w:r w:rsidR="00096525" w:rsidRPr="00A26ED8">
        <w:t>n 3:35; Col</w:t>
      </w:r>
      <w:r w:rsidR="002933CB" w:rsidRPr="00A26ED8">
        <w:t xml:space="preserve"> 1:18</w:t>
      </w:r>
      <w:r w:rsidR="00096525" w:rsidRPr="00A26ED8">
        <w:t xml:space="preserve">). </w:t>
      </w:r>
      <w:r w:rsidR="000C67F4">
        <w:t xml:space="preserve"> </w:t>
      </w:r>
      <w:r w:rsidR="00096525" w:rsidRPr="00A26ED8">
        <w:t>It is the same good will of the Father will</w:t>
      </w:r>
      <w:r w:rsidR="002933CB" w:rsidRPr="00A26ED8">
        <w:t xml:space="preserve"> to </w:t>
      </w:r>
      <w:r w:rsidR="00096525" w:rsidRPr="00A26ED8">
        <w:t xml:space="preserve">the Body of His Son. </w:t>
      </w:r>
    </w:p>
    <w:p w14:paraId="553A48E9" w14:textId="77777777" w:rsidR="000C67F4" w:rsidRPr="00A26ED8" w:rsidRDefault="000C67F4" w:rsidP="00096525">
      <w:pPr>
        <w:widowControl w:val="0"/>
        <w:autoSpaceDE w:val="0"/>
        <w:autoSpaceDN w:val="0"/>
        <w:adjustRightInd w:val="0"/>
      </w:pPr>
    </w:p>
    <w:p w14:paraId="50AF1C0F" w14:textId="25178927" w:rsidR="00096525" w:rsidRPr="00A26ED8" w:rsidRDefault="00096525" w:rsidP="00096525">
      <w:pPr>
        <w:widowControl w:val="0"/>
        <w:autoSpaceDE w:val="0"/>
        <w:autoSpaceDN w:val="0"/>
        <w:adjustRightInd w:val="0"/>
      </w:pPr>
      <w:r w:rsidRPr="00A26ED8">
        <w:t>Let us rest on this solid foundation that is the good will and the pleasure of God the Father.</w:t>
      </w:r>
    </w:p>
    <w:p w14:paraId="380BFD45" w14:textId="77777777" w:rsidR="000C67F4" w:rsidRDefault="000C67F4" w:rsidP="00096525">
      <w:pPr>
        <w:widowControl w:val="0"/>
        <w:autoSpaceDE w:val="0"/>
        <w:autoSpaceDN w:val="0"/>
        <w:adjustRightInd w:val="0"/>
      </w:pPr>
    </w:p>
    <w:p w14:paraId="7ACE71BB" w14:textId="77777777" w:rsidR="00096525" w:rsidRPr="00A26ED8" w:rsidRDefault="00096525" w:rsidP="00096525">
      <w:pPr>
        <w:widowControl w:val="0"/>
        <w:autoSpaceDE w:val="0"/>
        <w:autoSpaceDN w:val="0"/>
        <w:adjustRightInd w:val="0"/>
      </w:pPr>
      <w:r w:rsidRPr="00A26ED8">
        <w:t>Philemon</w:t>
      </w:r>
    </w:p>
    <w:p w14:paraId="338F8CC1" w14:textId="12E8170A" w:rsidR="00096525" w:rsidRDefault="00096525" w:rsidP="00096525">
      <w:pPr>
        <w:widowControl w:val="0"/>
        <w:autoSpaceDE w:val="0"/>
        <w:autoSpaceDN w:val="0"/>
        <w:adjustRightInd w:val="0"/>
      </w:pPr>
      <w:r w:rsidRPr="00A26ED8">
        <w:t xml:space="preserve">10 Aug 1966 </w:t>
      </w:r>
    </w:p>
    <w:p w14:paraId="3F0005C0" w14:textId="77777777" w:rsidR="000C67F4" w:rsidRPr="00A26ED8" w:rsidRDefault="000C67F4" w:rsidP="000C67F4">
      <w:pPr>
        <w:widowControl w:val="0"/>
        <w:pBdr>
          <w:bottom w:val="single" w:sz="4" w:space="1" w:color="auto"/>
        </w:pBdr>
        <w:autoSpaceDE w:val="0"/>
        <w:autoSpaceDN w:val="0"/>
        <w:adjustRightInd w:val="0"/>
      </w:pPr>
    </w:p>
    <w:p w14:paraId="58C07799" w14:textId="77777777" w:rsidR="00930667" w:rsidRPr="00A26ED8" w:rsidRDefault="00930667" w:rsidP="003E4C70">
      <w:pPr>
        <w:widowControl w:val="0"/>
        <w:autoSpaceDE w:val="0"/>
        <w:autoSpaceDN w:val="0"/>
        <w:adjustRightInd w:val="0"/>
        <w:rPr>
          <w:rFonts w:eastAsiaTheme="minorEastAsia"/>
          <w:bCs/>
        </w:rPr>
      </w:pPr>
    </w:p>
    <w:p w14:paraId="6AB91560" w14:textId="77777777" w:rsidR="00930667" w:rsidRPr="00A26ED8" w:rsidRDefault="00930667" w:rsidP="003E4C70">
      <w:pPr>
        <w:widowControl w:val="0"/>
        <w:autoSpaceDE w:val="0"/>
        <w:autoSpaceDN w:val="0"/>
        <w:adjustRightInd w:val="0"/>
        <w:rPr>
          <w:rFonts w:eastAsiaTheme="minorEastAsia"/>
          <w:bCs/>
        </w:rPr>
      </w:pPr>
    </w:p>
    <w:p w14:paraId="5975FA2F" w14:textId="77777777" w:rsidR="00930667" w:rsidRPr="00A26ED8" w:rsidRDefault="00930667" w:rsidP="003E4C70">
      <w:pPr>
        <w:widowControl w:val="0"/>
        <w:autoSpaceDE w:val="0"/>
        <w:autoSpaceDN w:val="0"/>
        <w:adjustRightInd w:val="0"/>
        <w:rPr>
          <w:rFonts w:eastAsiaTheme="minorEastAsia"/>
          <w:bCs/>
        </w:rPr>
      </w:pPr>
    </w:p>
    <w:p w14:paraId="5944BE20" w14:textId="77777777" w:rsidR="00A26ED8" w:rsidRDefault="00096525" w:rsidP="00A26ED8">
      <w:pPr>
        <w:widowControl w:val="0"/>
        <w:autoSpaceDE w:val="0"/>
        <w:autoSpaceDN w:val="0"/>
        <w:adjustRightInd w:val="0"/>
        <w:ind w:left="360" w:hanging="360"/>
        <w:rPr>
          <w:lang w:val="en-GB"/>
        </w:rPr>
      </w:pPr>
      <w:r w:rsidRPr="00A26ED8">
        <w:rPr>
          <w:lang w:val="en-GB"/>
        </w:rPr>
        <w:t xml:space="preserve"> </w:t>
      </w:r>
    </w:p>
    <w:p w14:paraId="7EE96DBD" w14:textId="77777777" w:rsidR="000C67F4" w:rsidRDefault="000C67F4" w:rsidP="00A26ED8">
      <w:pPr>
        <w:widowControl w:val="0"/>
        <w:autoSpaceDE w:val="0"/>
        <w:autoSpaceDN w:val="0"/>
        <w:adjustRightInd w:val="0"/>
        <w:ind w:left="360" w:hanging="360"/>
      </w:pPr>
    </w:p>
    <w:p w14:paraId="3D3EB548" w14:textId="77777777" w:rsidR="00A26ED8" w:rsidRPr="004E14E7" w:rsidRDefault="00A26ED8" w:rsidP="00A26ED8">
      <w:pPr>
        <w:widowControl w:val="0"/>
        <w:pBdr>
          <w:top w:val="single" w:sz="4" w:space="1" w:color="auto"/>
        </w:pBdr>
        <w:autoSpaceDE w:val="0"/>
        <w:autoSpaceDN w:val="0"/>
        <w:adjustRightInd w:val="0"/>
        <w:ind w:left="360" w:hanging="360"/>
      </w:pPr>
    </w:p>
    <w:p w14:paraId="29BD54F6" w14:textId="77777777" w:rsidR="00A26ED8" w:rsidRPr="00520992" w:rsidRDefault="00A26ED8" w:rsidP="00A26ED8">
      <w:pPr>
        <w:rPr>
          <w:rFonts w:ascii="Arial" w:hAnsi="Arial" w:cs="Arial"/>
        </w:rPr>
      </w:pPr>
      <w:r w:rsidRPr="00520992">
        <w:rPr>
          <w:rFonts w:ascii="Arial" w:hAnsi="Arial" w:cs="Arial"/>
          <w:b/>
        </w:rPr>
        <w:t>Class Contacts</w:t>
      </w:r>
    </w:p>
    <w:p w14:paraId="5F7137FC" w14:textId="77777777" w:rsidR="00A26ED8" w:rsidRPr="00520992" w:rsidRDefault="00A26ED8" w:rsidP="00A26ED8">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157D977D" w14:textId="77777777" w:rsidR="00A26ED8" w:rsidRPr="00520992" w:rsidRDefault="00A26ED8" w:rsidP="00A26ED8">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0E296131" w14:textId="77777777" w:rsidR="00A26ED8" w:rsidRPr="00520992" w:rsidRDefault="00A26ED8" w:rsidP="00A26ED8">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648252EA" w14:textId="77777777" w:rsidR="00A26ED8" w:rsidRPr="00520992" w:rsidRDefault="00A26ED8" w:rsidP="00A26ED8">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76B3CB19" w14:textId="77777777" w:rsidR="00A26ED8" w:rsidRPr="001058A0" w:rsidRDefault="00A26ED8" w:rsidP="00A26ED8">
      <w:pPr>
        <w:rPr>
          <w:lang w:val="en-GB"/>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p w14:paraId="4A58C1A2" w14:textId="24A392C7" w:rsidR="0083796F" w:rsidRPr="00A26ED8" w:rsidRDefault="0083796F" w:rsidP="0083796F"/>
    <w:sectPr w:rsidR="0083796F" w:rsidRPr="00A26ED8" w:rsidSect="007A630D">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118A" w14:textId="77777777" w:rsidR="00451F73" w:rsidRDefault="00451F73" w:rsidP="00930667">
      <w:r>
        <w:separator/>
      </w:r>
    </w:p>
  </w:endnote>
  <w:endnote w:type="continuationSeparator" w:id="0">
    <w:p w14:paraId="7C9D0290" w14:textId="77777777" w:rsidR="00451F73" w:rsidRDefault="00451F73" w:rsidP="0093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DF49" w14:textId="77777777" w:rsidR="003622E5" w:rsidRDefault="003622E5" w:rsidP="00BA6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5DC46" w14:textId="77777777" w:rsidR="003622E5" w:rsidRDefault="003622E5" w:rsidP="009306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C017" w14:textId="4BDC57F6" w:rsidR="003622E5" w:rsidRDefault="00A26ED8" w:rsidP="00A26ED8">
    <w:pPr>
      <w:pStyle w:val="Footer"/>
      <w:ind w:right="360"/>
      <w:jc w:val="center"/>
    </w:pPr>
    <w:r w:rsidRPr="005D33DC">
      <w:rPr>
        <w:i/>
        <w:iCs/>
      </w:rPr>
      <w:t>East 91</w:t>
    </w:r>
    <w:r w:rsidRPr="005D33DC">
      <w:rPr>
        <w:i/>
        <w:iCs/>
        <w:vertAlign w:val="superscript"/>
      </w:rPr>
      <w:t>st</w:t>
    </w:r>
    <w:r w:rsidRPr="005D33DC">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2C36" w14:textId="77777777" w:rsidR="00451F73" w:rsidRDefault="00451F73" w:rsidP="00930667">
      <w:r>
        <w:separator/>
      </w:r>
    </w:p>
  </w:footnote>
  <w:footnote w:type="continuationSeparator" w:id="0">
    <w:p w14:paraId="78121804" w14:textId="77777777" w:rsidR="00451F73" w:rsidRDefault="00451F73" w:rsidP="0093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E28B" w14:textId="43CE23F2" w:rsidR="00A26ED8" w:rsidRPr="00355E33" w:rsidRDefault="00A26ED8" w:rsidP="00A26ED8">
    <w:pPr>
      <w:pStyle w:val="Header"/>
      <w:jc w:val="right"/>
      <w:rPr>
        <w:rFonts w:ascii="Arial" w:hAnsi="Arial" w:cs="Arial"/>
        <w:i/>
      </w:rPr>
    </w:pPr>
    <w:r w:rsidRPr="00355E33">
      <w:rPr>
        <w:rFonts w:ascii="Arial" w:hAnsi="Arial" w:cs="Arial"/>
        <w:i/>
        <w:iCs/>
      </w:rPr>
      <w:t xml:space="preserve">Wednesday @ E 91 / Dr. George Bebawi / </w:t>
    </w:r>
    <w:r>
      <w:rPr>
        <w:rFonts w:ascii="Arial" w:hAnsi="Arial" w:cs="Arial"/>
        <w:i/>
        <w:iCs/>
      </w:rPr>
      <w:t>March 1</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9A4FBE">
      <w:rPr>
        <w:rStyle w:val="PageNumber"/>
        <w:rFonts w:ascii="Arial" w:hAnsi="Arial" w:cs="Arial"/>
        <w:i/>
        <w:noProof/>
      </w:rPr>
      <w:t>1</w:t>
    </w:r>
    <w:r w:rsidRPr="00355E33">
      <w:rPr>
        <w:rStyle w:val="PageNumber"/>
        <w:rFonts w:ascii="Arial" w:hAnsi="Arial" w:cs="Arial"/>
        <w:i/>
      </w:rPr>
      <w:fldChar w:fldCharType="end"/>
    </w:r>
  </w:p>
  <w:p w14:paraId="0542D354" w14:textId="77777777" w:rsidR="00A26ED8" w:rsidRDefault="00A26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6F"/>
    <w:rsid w:val="00025E47"/>
    <w:rsid w:val="00044DD4"/>
    <w:rsid w:val="00046559"/>
    <w:rsid w:val="00096525"/>
    <w:rsid w:val="000C67F4"/>
    <w:rsid w:val="00155CFA"/>
    <w:rsid w:val="001948C0"/>
    <w:rsid w:val="00214028"/>
    <w:rsid w:val="00221336"/>
    <w:rsid w:val="002933CB"/>
    <w:rsid w:val="002A090E"/>
    <w:rsid w:val="002A5985"/>
    <w:rsid w:val="002B5032"/>
    <w:rsid w:val="00316FB3"/>
    <w:rsid w:val="003622E5"/>
    <w:rsid w:val="003E4C70"/>
    <w:rsid w:val="00451F73"/>
    <w:rsid w:val="00506398"/>
    <w:rsid w:val="0063030F"/>
    <w:rsid w:val="006C57B2"/>
    <w:rsid w:val="007A630D"/>
    <w:rsid w:val="0081755B"/>
    <w:rsid w:val="0083796F"/>
    <w:rsid w:val="008B0FB3"/>
    <w:rsid w:val="00930667"/>
    <w:rsid w:val="00973329"/>
    <w:rsid w:val="009A4FBE"/>
    <w:rsid w:val="009C0080"/>
    <w:rsid w:val="00A26ED8"/>
    <w:rsid w:val="00AD1735"/>
    <w:rsid w:val="00B74DB7"/>
    <w:rsid w:val="00BA6617"/>
    <w:rsid w:val="00CB1B8A"/>
    <w:rsid w:val="00D515AE"/>
    <w:rsid w:val="00E3466D"/>
    <w:rsid w:val="00EB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08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667"/>
    <w:pPr>
      <w:tabs>
        <w:tab w:val="center" w:pos="4320"/>
        <w:tab w:val="right" w:pos="8640"/>
      </w:tabs>
    </w:pPr>
  </w:style>
  <w:style w:type="character" w:customStyle="1" w:styleId="FooterChar">
    <w:name w:val="Footer Char"/>
    <w:basedOn w:val="DefaultParagraphFont"/>
    <w:link w:val="Footer"/>
    <w:uiPriority w:val="99"/>
    <w:rsid w:val="00930667"/>
    <w:rPr>
      <w:rFonts w:ascii="Times New Roman" w:eastAsia="Times New Roman" w:hAnsi="Times New Roman" w:cs="Times New Roman"/>
    </w:rPr>
  </w:style>
  <w:style w:type="character" w:styleId="PageNumber">
    <w:name w:val="page number"/>
    <w:basedOn w:val="DefaultParagraphFont"/>
    <w:unhideWhenUsed/>
    <w:rsid w:val="00930667"/>
  </w:style>
  <w:style w:type="paragraph" w:styleId="Header">
    <w:name w:val="header"/>
    <w:basedOn w:val="Normal"/>
    <w:link w:val="HeaderChar"/>
    <w:unhideWhenUsed/>
    <w:rsid w:val="00A26ED8"/>
    <w:pPr>
      <w:tabs>
        <w:tab w:val="center" w:pos="4680"/>
        <w:tab w:val="right" w:pos="9360"/>
      </w:tabs>
    </w:pPr>
  </w:style>
  <w:style w:type="character" w:customStyle="1" w:styleId="HeaderChar">
    <w:name w:val="Header Char"/>
    <w:basedOn w:val="DefaultParagraphFont"/>
    <w:link w:val="Header"/>
    <w:rsid w:val="00A26ED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667"/>
    <w:pPr>
      <w:tabs>
        <w:tab w:val="center" w:pos="4320"/>
        <w:tab w:val="right" w:pos="8640"/>
      </w:tabs>
    </w:pPr>
  </w:style>
  <w:style w:type="character" w:customStyle="1" w:styleId="FooterChar">
    <w:name w:val="Footer Char"/>
    <w:basedOn w:val="DefaultParagraphFont"/>
    <w:link w:val="Footer"/>
    <w:uiPriority w:val="99"/>
    <w:rsid w:val="00930667"/>
    <w:rPr>
      <w:rFonts w:ascii="Times New Roman" w:eastAsia="Times New Roman" w:hAnsi="Times New Roman" w:cs="Times New Roman"/>
    </w:rPr>
  </w:style>
  <w:style w:type="character" w:styleId="PageNumber">
    <w:name w:val="page number"/>
    <w:basedOn w:val="DefaultParagraphFont"/>
    <w:unhideWhenUsed/>
    <w:rsid w:val="00930667"/>
  </w:style>
  <w:style w:type="paragraph" w:styleId="Header">
    <w:name w:val="header"/>
    <w:basedOn w:val="Normal"/>
    <w:link w:val="HeaderChar"/>
    <w:unhideWhenUsed/>
    <w:rsid w:val="00A26ED8"/>
    <w:pPr>
      <w:tabs>
        <w:tab w:val="center" w:pos="4680"/>
        <w:tab w:val="right" w:pos="9360"/>
      </w:tabs>
    </w:pPr>
  </w:style>
  <w:style w:type="character" w:customStyle="1" w:styleId="HeaderChar">
    <w:name w:val="Header Char"/>
    <w:basedOn w:val="DefaultParagraphFont"/>
    <w:link w:val="Header"/>
    <w:rsid w:val="00A26E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8</cp:revision>
  <dcterms:created xsi:type="dcterms:W3CDTF">2017-02-26T19:52:00Z</dcterms:created>
  <dcterms:modified xsi:type="dcterms:W3CDTF">2017-02-26T21:28:00Z</dcterms:modified>
</cp:coreProperties>
</file>